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3A" w:rsidRPr="004F733A" w:rsidRDefault="004F733A" w:rsidP="004F733A">
      <w:pPr>
        <w:jc w:val="right"/>
        <w:rPr>
          <w:color w:val="000000"/>
          <w:sz w:val="28"/>
          <w:szCs w:val="28"/>
        </w:rPr>
      </w:pPr>
      <w:r w:rsidRPr="004F733A">
        <w:rPr>
          <w:color w:val="000000"/>
          <w:sz w:val="28"/>
          <w:szCs w:val="28"/>
        </w:rPr>
        <w:t>Приложение 7</w:t>
      </w:r>
    </w:p>
    <w:p w:rsidR="004F733A" w:rsidRPr="004F733A" w:rsidRDefault="004F733A" w:rsidP="004F733A">
      <w:pPr>
        <w:jc w:val="right"/>
        <w:rPr>
          <w:sz w:val="28"/>
          <w:szCs w:val="28"/>
        </w:rPr>
      </w:pPr>
      <w:r w:rsidRPr="004F733A">
        <w:rPr>
          <w:color w:val="000000"/>
          <w:sz w:val="28"/>
          <w:szCs w:val="28"/>
        </w:rPr>
        <w:t>к Закону Ярославской области</w:t>
      </w:r>
    </w:p>
    <w:p w:rsidR="004F733A" w:rsidRPr="004F733A" w:rsidRDefault="004F733A" w:rsidP="004F733A">
      <w:pPr>
        <w:spacing w:before="120"/>
        <w:jc w:val="right"/>
        <w:rPr>
          <w:sz w:val="28"/>
          <w:szCs w:val="28"/>
        </w:rPr>
      </w:pPr>
      <w:r w:rsidRPr="004F733A">
        <w:rPr>
          <w:color w:val="000000"/>
          <w:sz w:val="28"/>
          <w:szCs w:val="28"/>
        </w:rPr>
        <w:t xml:space="preserve">от </w:t>
      </w:r>
      <w:r w:rsidR="00FD5EA8" w:rsidRPr="00FD5EA8">
        <w:rPr>
          <w:color w:val="000000"/>
          <w:sz w:val="28"/>
          <w:szCs w:val="28"/>
        </w:rPr>
        <w:t>02.07.2021 № 44-з</w:t>
      </w:r>
      <w:bookmarkStart w:id="0" w:name="_GoBack"/>
      <w:bookmarkEnd w:id="0"/>
    </w:p>
    <w:p w:rsidR="004F733A" w:rsidRPr="004F733A" w:rsidRDefault="004F733A" w:rsidP="004F733A">
      <w:pPr>
        <w:jc w:val="right"/>
        <w:rPr>
          <w:sz w:val="28"/>
          <w:szCs w:val="28"/>
        </w:rPr>
      </w:pPr>
    </w:p>
    <w:p w:rsidR="004F733A" w:rsidRPr="004F733A" w:rsidRDefault="004F733A" w:rsidP="004F733A">
      <w:pPr>
        <w:jc w:val="right"/>
        <w:rPr>
          <w:sz w:val="28"/>
          <w:szCs w:val="28"/>
        </w:rPr>
      </w:pPr>
    </w:p>
    <w:p w:rsidR="004F733A" w:rsidRPr="004F733A" w:rsidRDefault="004F733A" w:rsidP="004F733A">
      <w:pPr>
        <w:ind w:firstLine="420"/>
        <w:jc w:val="center"/>
        <w:rPr>
          <w:sz w:val="28"/>
          <w:szCs w:val="28"/>
        </w:rPr>
      </w:pPr>
      <w:r w:rsidRPr="004F733A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4F733A" w:rsidRDefault="004F733A" w:rsidP="004F733A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4F733A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CB1424" w:rsidRPr="004F733A" w:rsidRDefault="00CB1424" w:rsidP="004F733A">
      <w:pPr>
        <w:ind w:firstLine="420"/>
        <w:jc w:val="center"/>
        <w:rPr>
          <w:sz w:val="28"/>
          <w:szCs w:val="28"/>
        </w:rPr>
      </w:pPr>
    </w:p>
    <w:p w:rsidR="00FF3301" w:rsidRPr="004F733A" w:rsidRDefault="00FF3301">
      <w:pPr>
        <w:rPr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877"/>
        <w:gridCol w:w="1701"/>
      </w:tblGrid>
      <w:tr w:rsidR="00FF3301" w:rsidRPr="004F733A" w:rsidTr="004F733A">
        <w:trPr>
          <w:tblHeader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FF3301" w:rsidRPr="004F733A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301" w:rsidRPr="004F733A" w:rsidRDefault="003D4930">
                  <w:pPr>
                    <w:jc w:val="center"/>
                  </w:pPr>
                  <w:r w:rsidRPr="004F73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F3301" w:rsidRPr="004F733A" w:rsidRDefault="00FF3301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F3301" w:rsidRPr="004F733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301" w:rsidRPr="004F733A" w:rsidRDefault="003D4930">
                  <w:pPr>
                    <w:jc w:val="center"/>
                  </w:pPr>
                  <w:r w:rsidRPr="004F733A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FF3301" w:rsidRPr="004F733A" w:rsidRDefault="003D4930">
                  <w:pPr>
                    <w:jc w:val="center"/>
                  </w:pPr>
                  <w:r w:rsidRPr="004F733A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F3301" w:rsidRPr="004F733A" w:rsidRDefault="00FF3301">
            <w:pPr>
              <w:spacing w:line="1" w:lineRule="auto"/>
            </w:pPr>
          </w:p>
        </w:tc>
      </w:tr>
      <w:tr w:rsidR="00FF3301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4F733A" w:rsidRDefault="00944C9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3D4930" w:rsidRPr="004F733A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4F733A" w:rsidRDefault="003D4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43 687 292</w:t>
            </w:r>
          </w:p>
        </w:tc>
      </w:tr>
      <w:tr w:rsidR="00FF3301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4F733A" w:rsidRDefault="003D4930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4F733A" w:rsidRDefault="00FF33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3301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4F733A" w:rsidRDefault="003D4930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4F733A" w:rsidRDefault="003D493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FF3301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4F733A" w:rsidRDefault="00944C9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3D4930" w:rsidRPr="004F733A">
              <w:rPr>
                <w:b/>
                <w:bCs/>
                <w:color w:val="000000"/>
                <w:sz w:val="24"/>
                <w:szCs w:val="24"/>
              </w:rPr>
              <w:t>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4F733A" w:rsidRDefault="003D4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14 316 709</w:t>
            </w:r>
          </w:p>
        </w:tc>
      </w:tr>
      <w:tr w:rsidR="00FF3301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4F733A" w:rsidRDefault="003D4930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4F733A" w:rsidRDefault="00FF33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3301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4F733A" w:rsidRDefault="003D4930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4F733A" w:rsidRDefault="003D493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FF3301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4F733A" w:rsidRDefault="003D4930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4F733A" w:rsidRDefault="00FF330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3301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01" w:rsidRPr="004F733A" w:rsidRDefault="003D4930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301" w:rsidRPr="004F733A" w:rsidRDefault="003D493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8 800 140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3 781 765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527 205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37 600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14 490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lastRenderedPageBreak/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28 920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81 600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1 071 000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32 439 876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10 121 087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4 801 877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1 036 963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122 741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811 193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141 664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3 431 495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2 497 399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492 094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2 484 954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2 363 329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89 897 114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8 253 334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31 449 000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5 595 000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3 428 000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38 621 780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138 558 235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4 214 008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54 592 276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7 551 209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3 619 200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19 041 400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8 052 500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1 574 000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2 369 642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 xml:space="preserve">35. Субсидия на содержание автомобильных </w:t>
            </w:r>
            <w:proofErr w:type="gramStart"/>
            <w:r w:rsidRPr="004F733A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4F733A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212 409 400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97 000 000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39. 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10 091 772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604 021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3 295 099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279 806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88 741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56 155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251 947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269 098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lastRenderedPageBreak/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30 466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1 129 694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214 691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13 459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1 824 096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88 605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482 523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347 136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49 004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525 415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52 155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489 661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40.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4 134 194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207 985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4 160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45 757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128 951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lastRenderedPageBreak/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124 791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153 909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8 319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120 631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33 277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116 472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91 513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108 152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32 100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39 507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34 569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22 223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lastRenderedPageBreak/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183 027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74 875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95 673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12 479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133 110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54 076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lastRenderedPageBreak/>
              <w:t>Ивняковское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D33696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696" w:rsidRPr="004F733A" w:rsidRDefault="00D33696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41. Субсидия на проведение мероприятий по обустройству объектами инженерной инфраструктуры и благоустройству площадок, распол</w:t>
            </w:r>
            <w:r w:rsidRPr="004F733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F733A">
              <w:rPr>
                <w:b/>
                <w:bCs/>
                <w:color w:val="000000"/>
                <w:sz w:val="24"/>
                <w:szCs w:val="24"/>
              </w:rPr>
              <w:t xml:space="preserve">женных на сельских территориях, под компактную жилищную </w:t>
            </w:r>
            <w:r w:rsidR="00620DF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F733A">
              <w:rPr>
                <w:b/>
                <w:bCs/>
                <w:color w:val="000000"/>
                <w:sz w:val="24"/>
                <w:szCs w:val="24"/>
              </w:rPr>
              <w:t>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696" w:rsidRPr="004F733A" w:rsidRDefault="00D33696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5 044 589</w:t>
            </w:r>
          </w:p>
        </w:tc>
      </w:tr>
      <w:tr w:rsidR="00D33696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696" w:rsidRPr="004F733A" w:rsidRDefault="00D33696" w:rsidP="00DD49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696" w:rsidRPr="004F733A" w:rsidRDefault="00D33696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3696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696" w:rsidRPr="004F733A" w:rsidRDefault="00D33696" w:rsidP="00DD49BD">
            <w:pPr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696" w:rsidRPr="004F733A" w:rsidRDefault="00D33696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5 044 589</w:t>
            </w:r>
          </w:p>
        </w:tc>
      </w:tr>
      <w:tr w:rsidR="00D33696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696" w:rsidRPr="004F733A" w:rsidRDefault="00D33696" w:rsidP="00DD49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42. Субсидия на проведение мероприятий по благоустройству сел</w:t>
            </w:r>
            <w:r w:rsidRPr="004F733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F733A">
              <w:rPr>
                <w:b/>
                <w:bCs/>
                <w:color w:val="000000"/>
                <w:sz w:val="24"/>
                <w:szCs w:val="24"/>
              </w:rPr>
              <w:t>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696" w:rsidRPr="004F733A" w:rsidRDefault="00D33696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18 926 116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7159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52.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</w:t>
            </w:r>
            <w:r w:rsidR="00620DF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F733A">
              <w:rPr>
                <w:b/>
                <w:bCs/>
                <w:color w:val="000000"/>
                <w:sz w:val="24"/>
                <w:szCs w:val="24"/>
              </w:rPr>
              <w:t>программам дошкольного образования, за счет средств</w:t>
            </w:r>
            <w:r w:rsidR="00620DF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F733A">
              <w:rPr>
                <w:b/>
                <w:bCs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38 700 000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7 700 000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54. Субсидия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733A">
              <w:rPr>
                <w:b/>
                <w:bCs/>
                <w:color w:val="000000"/>
                <w:sz w:val="24"/>
                <w:szCs w:val="24"/>
              </w:rPr>
              <w:t>62 248 400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31 748 950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9 369 510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F73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F733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1 084 930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1 645 980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3 979 500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1 906 130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3 017 660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164 600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485 460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384 060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4F733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957 800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1 916 260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898 860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894 800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F733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F733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4F733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713 260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785 060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329 200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768 120</w:t>
            </w:r>
          </w:p>
        </w:tc>
      </w:tr>
      <w:tr w:rsidR="00A2370C" w:rsidRPr="004F733A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4F733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Pr="004F733A" w:rsidRDefault="00A2370C" w:rsidP="003C48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70C" w:rsidTr="004F733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0C" w:rsidRPr="004F733A" w:rsidRDefault="00A2370C" w:rsidP="00D00FBB">
            <w:pPr>
              <w:suppressAutoHyphens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70C" w:rsidRDefault="00A2370C" w:rsidP="003C4890">
            <w:pPr>
              <w:jc w:val="right"/>
              <w:rPr>
                <w:color w:val="000000"/>
                <w:sz w:val="24"/>
                <w:szCs w:val="24"/>
              </w:rPr>
            </w:pPr>
            <w:r w:rsidRPr="004F733A">
              <w:rPr>
                <w:color w:val="000000"/>
                <w:sz w:val="24"/>
                <w:szCs w:val="24"/>
              </w:rPr>
              <w:t>1 198 260</w:t>
            </w:r>
          </w:p>
        </w:tc>
      </w:tr>
    </w:tbl>
    <w:p w:rsidR="00E660BA" w:rsidRDefault="00E660BA"/>
    <w:sectPr w:rsidR="00E660BA" w:rsidSect="004F733A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80" w:rsidRDefault="004A5180" w:rsidP="00FF3301">
      <w:r>
        <w:separator/>
      </w:r>
    </w:p>
  </w:endnote>
  <w:endnote w:type="continuationSeparator" w:id="0">
    <w:p w:rsidR="004A5180" w:rsidRDefault="004A5180" w:rsidP="00FF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B94">
      <w:tc>
        <w:tcPr>
          <w:tcW w:w="10421" w:type="dxa"/>
        </w:tcPr>
        <w:p w:rsidR="00536B94" w:rsidRDefault="00536B9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6B94" w:rsidRDefault="00536B9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80" w:rsidRDefault="004A5180" w:rsidP="00FF3301">
      <w:r>
        <w:separator/>
      </w:r>
    </w:p>
  </w:footnote>
  <w:footnote w:type="continuationSeparator" w:id="0">
    <w:p w:rsidR="004A5180" w:rsidRDefault="004A5180" w:rsidP="00FF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B94">
      <w:tc>
        <w:tcPr>
          <w:tcW w:w="10421" w:type="dxa"/>
        </w:tcPr>
        <w:p w:rsidR="00536B94" w:rsidRPr="004F733A" w:rsidRDefault="00536B94" w:rsidP="004F733A">
          <w:pPr>
            <w:jc w:val="center"/>
            <w:rPr>
              <w:sz w:val="28"/>
              <w:szCs w:val="28"/>
            </w:rPr>
          </w:pPr>
          <w:r w:rsidRPr="004F733A">
            <w:rPr>
              <w:sz w:val="28"/>
              <w:szCs w:val="28"/>
            </w:rPr>
            <w:fldChar w:fldCharType="begin"/>
          </w:r>
          <w:r w:rsidRPr="004F733A">
            <w:rPr>
              <w:color w:val="000000"/>
              <w:sz w:val="28"/>
              <w:szCs w:val="28"/>
            </w:rPr>
            <w:instrText>PAGE</w:instrText>
          </w:r>
          <w:r w:rsidRPr="004F733A">
            <w:rPr>
              <w:sz w:val="28"/>
              <w:szCs w:val="28"/>
            </w:rPr>
            <w:fldChar w:fldCharType="separate"/>
          </w:r>
          <w:r w:rsidR="00FD5EA8">
            <w:rPr>
              <w:noProof/>
              <w:color w:val="000000"/>
              <w:sz w:val="28"/>
              <w:szCs w:val="28"/>
            </w:rPr>
            <w:t>9</w:t>
          </w:r>
          <w:r w:rsidRPr="004F733A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01"/>
    <w:rsid w:val="001853F2"/>
    <w:rsid w:val="00270F80"/>
    <w:rsid w:val="003C2E36"/>
    <w:rsid w:val="003D4930"/>
    <w:rsid w:val="004A19EF"/>
    <w:rsid w:val="004A5180"/>
    <w:rsid w:val="004F733A"/>
    <w:rsid w:val="00536B94"/>
    <w:rsid w:val="00553600"/>
    <w:rsid w:val="005B35BD"/>
    <w:rsid w:val="00620DFF"/>
    <w:rsid w:val="007A301B"/>
    <w:rsid w:val="00896AB3"/>
    <w:rsid w:val="00944C9C"/>
    <w:rsid w:val="00A2370C"/>
    <w:rsid w:val="00A55A08"/>
    <w:rsid w:val="00C43B93"/>
    <w:rsid w:val="00CB1424"/>
    <w:rsid w:val="00D00FBB"/>
    <w:rsid w:val="00D33696"/>
    <w:rsid w:val="00D5313A"/>
    <w:rsid w:val="00D7159E"/>
    <w:rsid w:val="00E660BA"/>
    <w:rsid w:val="00FD5EA8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33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93"/>
  </w:style>
  <w:style w:type="paragraph" w:styleId="a6">
    <w:name w:val="footer"/>
    <w:basedOn w:val="a"/>
    <w:link w:val="a7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93"/>
  </w:style>
  <w:style w:type="paragraph" w:styleId="a8">
    <w:name w:val="Balloon Text"/>
    <w:basedOn w:val="a"/>
    <w:link w:val="a9"/>
    <w:uiPriority w:val="99"/>
    <w:semiHidden/>
    <w:unhideWhenUsed/>
    <w:rsid w:val="0062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33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93"/>
  </w:style>
  <w:style w:type="paragraph" w:styleId="a6">
    <w:name w:val="footer"/>
    <w:basedOn w:val="a"/>
    <w:link w:val="a7"/>
    <w:uiPriority w:val="99"/>
    <w:unhideWhenUsed/>
    <w:rsid w:val="00C4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93"/>
  </w:style>
  <w:style w:type="paragraph" w:styleId="a8">
    <w:name w:val="Balloon Text"/>
    <w:basedOn w:val="a"/>
    <w:link w:val="a9"/>
    <w:uiPriority w:val="99"/>
    <w:semiHidden/>
    <w:unhideWhenUsed/>
    <w:rsid w:val="0062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8</cp:revision>
  <cp:lastPrinted>2021-06-30T10:43:00Z</cp:lastPrinted>
  <dcterms:created xsi:type="dcterms:W3CDTF">2021-06-28T15:12:00Z</dcterms:created>
  <dcterms:modified xsi:type="dcterms:W3CDTF">2021-07-05T08:38:00Z</dcterms:modified>
</cp:coreProperties>
</file>