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3" w:rsidRPr="00BA5E5A" w:rsidRDefault="003F02FD" w:rsidP="002E76A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</w:t>
      </w:r>
      <w:r w:rsidR="00EC0AD9">
        <w:rPr>
          <w:snapToGrid w:val="0"/>
          <w:sz w:val="28"/>
          <w:szCs w:val="28"/>
        </w:rPr>
        <w:t xml:space="preserve"> 3</w:t>
      </w:r>
    </w:p>
    <w:p w:rsidR="002E76A3" w:rsidRPr="00BA5E5A" w:rsidRDefault="002E76A3" w:rsidP="002E76A3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3A6532" w:rsidRPr="003A6532" w:rsidRDefault="003A6532" w:rsidP="003A6532">
      <w:pPr>
        <w:spacing w:before="120"/>
        <w:ind w:left="4394"/>
        <w:jc w:val="right"/>
        <w:rPr>
          <w:sz w:val="28"/>
          <w:szCs w:val="28"/>
        </w:rPr>
      </w:pPr>
      <w:r w:rsidRPr="003A6532">
        <w:rPr>
          <w:sz w:val="28"/>
          <w:szCs w:val="28"/>
        </w:rPr>
        <w:t>от 22.11.2021 №</w:t>
      </w:r>
      <w:bookmarkStart w:id="0" w:name="_GoBack"/>
      <w:bookmarkEnd w:id="0"/>
      <w:r w:rsidRPr="003A6532">
        <w:rPr>
          <w:sz w:val="28"/>
          <w:szCs w:val="28"/>
        </w:rPr>
        <w:t xml:space="preserve"> 79-з</w:t>
      </w:r>
    </w:p>
    <w:p w:rsidR="002E76A3" w:rsidRPr="00BA5E5A" w:rsidRDefault="002E76A3" w:rsidP="002E76A3">
      <w:pPr>
        <w:ind w:left="4395"/>
        <w:jc w:val="right"/>
        <w:rPr>
          <w:sz w:val="28"/>
          <w:szCs w:val="28"/>
        </w:rPr>
      </w:pPr>
    </w:p>
    <w:p w:rsidR="002E76A3" w:rsidRPr="00BA5E5A" w:rsidRDefault="002E76A3" w:rsidP="002E76A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2E76A3" w:rsidRPr="00BA5E5A" w:rsidRDefault="002E76A3" w:rsidP="002E76A3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2E76A3" w:rsidRDefault="002E76A3" w:rsidP="002E76A3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677DAF" w:rsidRDefault="00677DAF" w:rsidP="00DF3FAD">
      <w:pPr>
        <w:ind w:firstLine="420"/>
        <w:jc w:val="center"/>
        <w:rPr>
          <w:sz w:val="28"/>
          <w:szCs w:val="28"/>
        </w:rPr>
      </w:pPr>
    </w:p>
    <w:p w:rsidR="00DF3FAD" w:rsidRDefault="00DF3FAD" w:rsidP="00DF3FA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DF3FAD" w:rsidRDefault="00DF3FAD" w:rsidP="00DF3FAD">
      <w:pPr>
        <w:ind w:firstLine="420"/>
        <w:jc w:val="center"/>
        <w:rPr>
          <w:sz w:val="28"/>
          <w:szCs w:val="28"/>
        </w:rPr>
      </w:pPr>
    </w:p>
    <w:p w:rsidR="007A5FE4" w:rsidRDefault="007A5FE4">
      <w:pPr>
        <w:rPr>
          <w:vanish/>
        </w:rPr>
      </w:pPr>
    </w:p>
    <w:p w:rsidR="007A5FE4" w:rsidRDefault="007A5FE4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4683"/>
        <w:gridCol w:w="1118"/>
        <w:gridCol w:w="1676"/>
        <w:gridCol w:w="855"/>
        <w:gridCol w:w="1874"/>
        <w:gridCol w:w="236"/>
      </w:tblGrid>
      <w:tr w:rsidR="002E76A3" w:rsidTr="003F02FD">
        <w:trPr>
          <w:gridAfter w:val="1"/>
          <w:wAfter w:w="236" w:type="dxa"/>
          <w:tblHeader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6A3" w:rsidRPr="002E76A3" w:rsidRDefault="002E76A3" w:rsidP="002E76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6A3" w:rsidRPr="002E76A3" w:rsidRDefault="002E76A3" w:rsidP="00DF3FAD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2E76A3">
              <w:rPr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6A3" w:rsidRPr="002E76A3" w:rsidRDefault="002E76A3" w:rsidP="002E76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6A3" w:rsidRPr="002E76A3" w:rsidRDefault="002E76A3" w:rsidP="00DF3FAD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E76A3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6A3" w:rsidRPr="002E76A3" w:rsidRDefault="002E76A3" w:rsidP="002E76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2E76A3" w:rsidRPr="002E76A3" w:rsidRDefault="002E76A3" w:rsidP="002E76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6A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15 309 426 021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15 212 566 613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13 616 421 576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7 766 639 477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</w:t>
            </w:r>
            <w:r>
              <w:rPr>
                <w:color w:val="000000"/>
                <w:sz w:val="24"/>
                <w:szCs w:val="24"/>
              </w:rPr>
              <w:lastRenderedPageBreak/>
              <w:t>инвалидов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3 278 534 846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3 138 967 772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проведения капитального ремонта лечебного корпуса государственного бюджетного учреждения здравоохранения Ярославской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области "Инфекционная клиническая больница"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01.3.01.R3470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01.3.01.R4230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01.3.01.R6970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Экспертиза и контрольно-надзорные функции в сфере охраны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74 117 218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2 023 481 421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1 993 179 135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талантливой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25 569 830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25 416 830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21 196 246 615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образования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21 112 520 291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20 722 539 933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3 846 892 128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3 621 040 232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3 562 984 498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02.1.01.R2554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02.1.03.R2551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389 980 358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152 421 143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02.7.E1.54810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местности и </w:t>
            </w:r>
            <w:r>
              <w:rPr>
                <w:color w:val="000000"/>
                <w:sz w:val="24"/>
                <w:szCs w:val="24"/>
              </w:rPr>
              <w:lastRenderedPageBreak/>
              <w:t>малых городах, условий для занятий физической культурой и спортом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02.7.E6.51770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02.7.E6.61624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материально-технической базы профессиональных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целях повышения конкурентоспособности профессионального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02.7.E6.70020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04.2.04.R5142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65 177 584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53 594 468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462 116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589 038 655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533 302 646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36 437 641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48 086 009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47 837 947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47 211 047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1 014 530 728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868 600 718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849 246 482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149 885 354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25.1.04.R6020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снижение рисков в агропромышленном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сельскохозяйственным производителям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25.1.08.R4720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48.1.06.R6352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53 245 852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52 392 160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853 692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7 188 182 899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7 070 471 426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2 175 899 852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2 164 195 812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2 164 195 812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2 164 195 812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4 782 025 839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3 943 867 835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938 069 520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централизованных систем водоснабжения и водоотведения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934 805 478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2 763 354 366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2 558 430 937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регионального оператора по обращению с </w:t>
            </w:r>
            <w:r>
              <w:rPr>
                <w:color w:val="000000"/>
                <w:sz w:val="24"/>
                <w:szCs w:val="24"/>
              </w:rPr>
              <w:lastRenderedPageBreak/>
              <w:t>твердыми коммунальными отходами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220 167 108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131 979 146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130 777 746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14 614 855 085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14 517 701 002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</w:t>
            </w:r>
            <w:r>
              <w:rPr>
                <w:color w:val="000000"/>
                <w:sz w:val="24"/>
                <w:szCs w:val="24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Ярославской области, труженикам </w:t>
            </w:r>
            <w:r>
              <w:rPr>
                <w:color w:val="000000"/>
                <w:sz w:val="24"/>
                <w:szCs w:val="24"/>
              </w:rPr>
              <w:lastRenderedPageBreak/>
              <w:t>тыла, реабилитированным лицам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1 353 683 854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28 102 735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472 620 546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92 000 205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отдельных функций и полномочий в области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жилищного строительства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сельского хозяйства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85 989 356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71 253 431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58 450 231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968 937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12 753 200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12 281 200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70 440 552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70 440 552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247 341 737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247 341 737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конкурса "Лучшее освещение деятельности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областной Думы в средствах массовой информации"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135 124 389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130 436 989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4 682 400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1 684 873 085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31 870 977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31 870 977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25 028 927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125 627 664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13 986 541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13 986 541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антикоррупционной пропаганды и антикоррупционного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автоматизированной оценки </w:t>
            </w:r>
            <w:r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1 497 065 732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</w:t>
            </w:r>
            <w:r w:rsidR="00030FA1">
              <w:rPr>
                <w:color w:val="000000"/>
                <w:sz w:val="24"/>
                <w:szCs w:val="24"/>
              </w:rPr>
              <w:t>ектов культурного наследия в д. 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по государственной регистрации актов гражданского состояния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330 125 263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13 213 724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554 821 228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47 592 362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23 130 938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3 241 424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A263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</w:t>
            </w:r>
            <w:r w:rsidR="00A263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542 524 688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02.7.E8.54120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335 941 095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24 109 182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23 889 582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5 242 207 987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1 064 664 479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медицинских организаций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1 036 136 479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1 036 136 479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736 660 731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276 881 929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02.8.P2.52320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2 416 685 274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283 373 821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7 355 200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7 355 200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7 355 200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градостроительной документации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C735A0">
              <w:rPr>
                <w:color w:val="000000"/>
                <w:sz w:val="24"/>
                <w:szCs w:val="24"/>
              </w:rPr>
              <w:t>т 12 января 1995 года № 5-ФЗ "О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</w:t>
            </w:r>
            <w:r w:rsidR="00C735A0">
              <w:rPr>
                <w:color w:val="000000"/>
                <w:sz w:val="24"/>
                <w:szCs w:val="24"/>
              </w:rPr>
              <w:t>дента Российской Федерации от 7 </w:t>
            </w:r>
            <w:r>
              <w:rPr>
                <w:color w:val="000000"/>
                <w:sz w:val="24"/>
                <w:szCs w:val="24"/>
              </w:rPr>
              <w:t>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C735A0">
              <w:rPr>
                <w:color w:val="000000"/>
                <w:sz w:val="24"/>
                <w:szCs w:val="24"/>
              </w:rPr>
              <w:t>т 12 января 1995 года № 5-ФЗ "О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94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</w:t>
            </w:r>
            <w:r w:rsidR="00942D9C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="00942D9C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="00942D9C">
              <w:rPr>
                <w:color w:val="000000"/>
                <w:sz w:val="24"/>
                <w:szCs w:val="24"/>
              </w:rPr>
              <w:t>, д. 5, корп. 2 в г. </w:t>
            </w:r>
            <w:r>
              <w:rPr>
                <w:color w:val="000000"/>
                <w:sz w:val="24"/>
                <w:szCs w:val="24"/>
              </w:rPr>
              <w:t>Ярославле 21 августа 2020 года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05.1.15.R6180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физической культуры и спорта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343 361 478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343 361 478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6 420 001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водоснабжения </w:t>
            </w:r>
            <w:r>
              <w:rPr>
                <w:color w:val="000000"/>
                <w:sz w:val="24"/>
                <w:szCs w:val="24"/>
              </w:rPr>
              <w:lastRenderedPageBreak/>
              <w:t>и водоотведения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157 989 300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48.1.06.R6351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43 959 086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2 067 878 235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2 046 023 501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автомобильным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транспортом по регулируемым тарифам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21 063 234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509 971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68 824 587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51 749 705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51 282 233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544 210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67 463 255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1 379 671 634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условий дошкольного образования для детей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1 340 832 256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инвалидов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26 141 132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25 844 323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25 259 050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278 212 766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240 692 884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20 888 165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20 630 786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130 657 381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52 679 881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надзора за соблюдением законодательства в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12.6.G2.52690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416 092 131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95 279 700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Ярославской области в части освоения новых рынков сбыта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168 943 054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32 761 900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4 491 515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22.4.04.R5160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профилактике экстремизма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национальной и религиозной почве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20 547 792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10 997 792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660 900 038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5 760 706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антинаркотической пропаганде, профилактике наркомании и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в сфере незаконного потребления и оборота наркотиков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3 619 675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1 375 180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промышленного швейного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в целях обеспечения трудовой занятости осужденных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608 092 683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обеспечению безопасности граждан на </w:t>
            </w:r>
            <w:r>
              <w:rPr>
                <w:color w:val="000000"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46 041 769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31 217 815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30 716 676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54 383 992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49 608 775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47 565 275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3 804 305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туризма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40 141 224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24 115 824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19 363 788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19 185 788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96 123 740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79 527 774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учреждений Ярославской области для предотвращения возникновения и ликвидации заболеваемости животных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DF3F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13 982 304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13 982 304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13 957 304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объектов культурного наследия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12 422 849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1 067 580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639 266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456 846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102 330 336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48 121 336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45 749 336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45 464 336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167 321 034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28 089 803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139 017 231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495 012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11 293 912 055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(реконструкция)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18.2.J1.53360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11 042 583 786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4 158 709 254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2 516 098 881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170 388 263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59 455 963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41 955 963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955 934 349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финансирование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24.1.06.5390F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24.2.03.5390F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6 289 997 264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6 199 997 264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и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Pr="004D31D8" w:rsidRDefault="00E33BA3" w:rsidP="004D31D8">
            <w:pPr>
              <w:spacing w:line="216" w:lineRule="auto"/>
              <w:rPr>
                <w:color w:val="000000"/>
                <w:spacing w:val="-4"/>
                <w:sz w:val="24"/>
                <w:szCs w:val="24"/>
              </w:rPr>
            </w:pPr>
            <w:r w:rsidRPr="004D31D8">
              <w:rPr>
                <w:color w:val="000000"/>
                <w:spacing w:val="-4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Pr="004D31D8" w:rsidRDefault="00E33BA3" w:rsidP="004D31D8">
            <w:pPr>
              <w:spacing w:line="216" w:lineRule="auto"/>
              <w:rPr>
                <w:color w:val="000000"/>
                <w:spacing w:val="-4"/>
                <w:sz w:val="24"/>
                <w:szCs w:val="24"/>
              </w:rPr>
            </w:pPr>
            <w:r w:rsidRPr="004D31D8">
              <w:rPr>
                <w:color w:val="000000"/>
                <w:spacing w:val="-4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4 999 997 264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 w:rsidP="004D31D8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 w:rsidP="004D31D8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Pr="004D31D8" w:rsidRDefault="004D31D8" w:rsidP="004D31D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D31D8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Pr="004D31D8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Pr="004D31D8" w:rsidRDefault="00E33BA3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D31D8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Pr="004D31D8" w:rsidRDefault="007A5FE4" w:rsidP="004D31D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 w:rsidP="004D31D8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4D31D8"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519 567 422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межмуниципального сотрудничества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35 300 299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F0A59" w:rsidRDefault="00FF0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12 768 672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12 318 922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12 318 922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12 254 119</w:t>
            </w:r>
          </w:p>
        </w:tc>
      </w:tr>
      <w:tr w:rsidR="007A5FE4" w:rsidTr="003F02FD">
        <w:trPr>
          <w:gridAfter w:val="1"/>
          <w:wAfter w:w="236" w:type="dxa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FE4" w:rsidRDefault="00E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7A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FE4" w:rsidRDefault="00E33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3F02FD" w:rsidTr="003F02FD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2FD" w:rsidRDefault="003F02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2FD" w:rsidRDefault="003F0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2FD" w:rsidRDefault="003F0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2FD" w:rsidRDefault="003F0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2FD" w:rsidRDefault="003F02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92 789 959 080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F02FD" w:rsidRDefault="003F02FD" w:rsidP="00FF0A59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E13B49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193DB5" w:rsidRDefault="00193DB5"/>
    <w:sectPr w:rsidR="00193DB5" w:rsidSect="00DF3FAD">
      <w:headerReference w:type="default" r:id="rId8"/>
      <w:footerReference w:type="default" r:id="rId9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F" w:rsidRDefault="001F3D6F" w:rsidP="007A5FE4">
      <w:r>
        <w:separator/>
      </w:r>
    </w:p>
  </w:endnote>
  <w:endnote w:type="continuationSeparator" w:id="0">
    <w:p w:rsidR="001F3D6F" w:rsidRDefault="001F3D6F" w:rsidP="007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F3FAD">
      <w:tc>
        <w:tcPr>
          <w:tcW w:w="10421" w:type="dxa"/>
        </w:tcPr>
        <w:p w:rsidR="00DF3FAD" w:rsidRDefault="00DF3FA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F3FAD" w:rsidRDefault="00DF3FA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F" w:rsidRDefault="001F3D6F" w:rsidP="007A5FE4">
      <w:r>
        <w:separator/>
      </w:r>
    </w:p>
  </w:footnote>
  <w:footnote w:type="continuationSeparator" w:id="0">
    <w:p w:rsidR="001F3D6F" w:rsidRDefault="001F3D6F" w:rsidP="007A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F3FAD">
      <w:tc>
        <w:tcPr>
          <w:tcW w:w="10421" w:type="dxa"/>
        </w:tcPr>
        <w:p w:rsidR="00DF3FAD" w:rsidRDefault="00DF3FA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A653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F3FAD" w:rsidRDefault="00DF3FA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4"/>
    <w:rsid w:val="00030FA1"/>
    <w:rsid w:val="00193DB5"/>
    <w:rsid w:val="001B704B"/>
    <w:rsid w:val="001F3D6F"/>
    <w:rsid w:val="002A4F0B"/>
    <w:rsid w:val="002E76A3"/>
    <w:rsid w:val="0036231F"/>
    <w:rsid w:val="003A6532"/>
    <w:rsid w:val="003F02FD"/>
    <w:rsid w:val="004D31D8"/>
    <w:rsid w:val="00504F2D"/>
    <w:rsid w:val="006147B8"/>
    <w:rsid w:val="00677DAF"/>
    <w:rsid w:val="00712A61"/>
    <w:rsid w:val="007A5FE4"/>
    <w:rsid w:val="00942D9C"/>
    <w:rsid w:val="00965A0D"/>
    <w:rsid w:val="00A0650D"/>
    <w:rsid w:val="00A070C9"/>
    <w:rsid w:val="00A2635B"/>
    <w:rsid w:val="00AA005A"/>
    <w:rsid w:val="00AD1751"/>
    <w:rsid w:val="00B53589"/>
    <w:rsid w:val="00BB0D52"/>
    <w:rsid w:val="00C665D6"/>
    <w:rsid w:val="00C735A0"/>
    <w:rsid w:val="00D55638"/>
    <w:rsid w:val="00DF3FAD"/>
    <w:rsid w:val="00E33BA3"/>
    <w:rsid w:val="00E432E1"/>
    <w:rsid w:val="00EC0AD9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5F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7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6A3"/>
  </w:style>
  <w:style w:type="paragraph" w:styleId="a6">
    <w:name w:val="footer"/>
    <w:basedOn w:val="a"/>
    <w:link w:val="a7"/>
    <w:uiPriority w:val="99"/>
    <w:unhideWhenUsed/>
    <w:rsid w:val="002E7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6A3"/>
  </w:style>
  <w:style w:type="paragraph" w:styleId="a8">
    <w:name w:val="Balloon Text"/>
    <w:basedOn w:val="a"/>
    <w:link w:val="a9"/>
    <w:uiPriority w:val="99"/>
    <w:semiHidden/>
    <w:unhideWhenUsed/>
    <w:rsid w:val="004D3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5F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7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6A3"/>
  </w:style>
  <w:style w:type="paragraph" w:styleId="a6">
    <w:name w:val="footer"/>
    <w:basedOn w:val="a"/>
    <w:link w:val="a7"/>
    <w:uiPriority w:val="99"/>
    <w:unhideWhenUsed/>
    <w:rsid w:val="002E7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6A3"/>
  </w:style>
  <w:style w:type="paragraph" w:styleId="a8">
    <w:name w:val="Balloon Text"/>
    <w:basedOn w:val="a"/>
    <w:link w:val="a9"/>
    <w:uiPriority w:val="99"/>
    <w:semiHidden/>
    <w:unhideWhenUsed/>
    <w:rsid w:val="004D3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44DF-FE76-41B4-8CBD-72A368B5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181</Pages>
  <Words>40671</Words>
  <Characters>231830</Characters>
  <Application>Microsoft Office Word</Application>
  <DocSecurity>0</DocSecurity>
  <Lines>1931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12</cp:revision>
  <cp:lastPrinted>2021-11-22T07:23:00Z</cp:lastPrinted>
  <dcterms:created xsi:type="dcterms:W3CDTF">2021-11-22T06:16:00Z</dcterms:created>
  <dcterms:modified xsi:type="dcterms:W3CDTF">2021-11-24T10:23:00Z</dcterms:modified>
</cp:coreProperties>
</file>