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17" w:rsidRDefault="00B41E17" w:rsidP="00B41E17">
      <w:pPr>
        <w:ind w:firstLine="420"/>
        <w:jc w:val="right"/>
      </w:pPr>
      <w:r>
        <w:rPr>
          <w:color w:val="000000"/>
          <w:sz w:val="28"/>
          <w:szCs w:val="28"/>
        </w:rPr>
        <w:t>Приложение 9</w:t>
      </w:r>
    </w:p>
    <w:p w:rsidR="00E82608" w:rsidRDefault="00E82608" w:rsidP="00E82608">
      <w:pPr>
        <w:ind w:right="-2" w:firstLine="420"/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AA48FC" w:rsidRDefault="00AA48FC" w:rsidP="00AA48FC">
      <w:pPr>
        <w:suppressAutoHyphens/>
        <w:spacing w:before="120"/>
        <w:ind w:left="4394"/>
        <w:jc w:val="right"/>
        <w:rPr>
          <w:sz w:val="28"/>
          <w:szCs w:val="28"/>
        </w:rPr>
      </w:pPr>
      <w:r>
        <w:rPr>
          <w:sz w:val="28"/>
          <w:szCs w:val="28"/>
        </w:rPr>
        <w:t>от 15.12.2021 № 88-з</w:t>
      </w:r>
    </w:p>
    <w:p w:rsidR="00B41E17" w:rsidRDefault="00B41E17" w:rsidP="00B41E17">
      <w:pPr>
        <w:jc w:val="right"/>
        <w:rPr>
          <w:color w:val="000000"/>
          <w:sz w:val="28"/>
          <w:szCs w:val="28"/>
        </w:rPr>
      </w:pPr>
      <w:bookmarkStart w:id="0" w:name="_GoBack"/>
      <w:bookmarkEnd w:id="0"/>
    </w:p>
    <w:p w:rsidR="00B41E17" w:rsidRDefault="00B41E17" w:rsidP="00B41E17">
      <w:pPr>
        <w:jc w:val="right"/>
        <w:rPr>
          <w:b/>
          <w:bCs/>
          <w:color w:val="000000"/>
          <w:sz w:val="28"/>
          <w:szCs w:val="28"/>
        </w:rPr>
      </w:pPr>
    </w:p>
    <w:p w:rsidR="000773BA" w:rsidRDefault="000773BA" w:rsidP="000773BA">
      <w:pPr>
        <w:jc w:val="center"/>
        <w:rPr>
          <w:b/>
          <w:bCs/>
          <w:color w:val="000000"/>
          <w:sz w:val="28"/>
          <w:szCs w:val="28"/>
        </w:rPr>
      </w:pPr>
      <w:r w:rsidRPr="00B41C79">
        <w:rPr>
          <w:b/>
          <w:bCs/>
          <w:color w:val="000000"/>
          <w:sz w:val="28"/>
          <w:szCs w:val="28"/>
        </w:rPr>
        <w:t>Ведомственная структура расходов областного бюджета на плановый период 202</w:t>
      </w:r>
      <w:r w:rsidR="00174913">
        <w:rPr>
          <w:b/>
          <w:bCs/>
          <w:color w:val="000000"/>
          <w:sz w:val="28"/>
          <w:szCs w:val="28"/>
        </w:rPr>
        <w:t>3</w:t>
      </w:r>
      <w:r w:rsidRPr="00B41C79">
        <w:rPr>
          <w:b/>
          <w:bCs/>
          <w:color w:val="000000"/>
          <w:sz w:val="28"/>
          <w:szCs w:val="28"/>
        </w:rPr>
        <w:t xml:space="preserve"> и 202</w:t>
      </w:r>
      <w:r w:rsidR="00174913">
        <w:rPr>
          <w:b/>
          <w:bCs/>
          <w:color w:val="000000"/>
          <w:sz w:val="28"/>
          <w:szCs w:val="28"/>
        </w:rPr>
        <w:t>4</w:t>
      </w:r>
      <w:r w:rsidRPr="00B41C79">
        <w:rPr>
          <w:b/>
          <w:bCs/>
          <w:color w:val="000000"/>
          <w:sz w:val="28"/>
          <w:szCs w:val="28"/>
        </w:rPr>
        <w:t xml:space="preserve"> годов</w:t>
      </w:r>
    </w:p>
    <w:p w:rsidR="000773BA" w:rsidRDefault="000773BA" w:rsidP="000773BA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14571" w:type="dxa"/>
        <w:tblLayout w:type="fixed"/>
        <w:tblLook w:val="01E0" w:firstRow="1" w:lastRow="1" w:firstColumn="1" w:lastColumn="1" w:noHBand="0" w:noVBand="0"/>
      </w:tblPr>
      <w:tblGrid>
        <w:gridCol w:w="6459"/>
        <w:gridCol w:w="1134"/>
        <w:gridCol w:w="1985"/>
        <w:gridCol w:w="1275"/>
        <w:gridCol w:w="1843"/>
        <w:gridCol w:w="1875"/>
      </w:tblGrid>
      <w:tr w:rsidR="00430E18" w:rsidTr="00526E1E">
        <w:trPr>
          <w:tblHeader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Pr="00B41C79" w:rsidRDefault="00430E18" w:rsidP="00D44E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41C79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Pr="00B41C79" w:rsidRDefault="00430E18" w:rsidP="00D44E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41C79">
              <w:rPr>
                <w:bCs/>
                <w:color w:val="000000"/>
                <w:sz w:val="24"/>
                <w:szCs w:val="24"/>
              </w:rPr>
              <w:t xml:space="preserve">Главный </w:t>
            </w:r>
            <w:proofErr w:type="spellStart"/>
            <w:proofErr w:type="gramStart"/>
            <w:r w:rsidRPr="00B41C79">
              <w:rPr>
                <w:bCs/>
                <w:color w:val="000000"/>
                <w:sz w:val="24"/>
                <w:szCs w:val="24"/>
              </w:rPr>
              <w:t>распоря-дитель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Код целевой</w:t>
            </w:r>
          </w:p>
          <w:p w:rsidR="00430E18" w:rsidRPr="00B41C79" w:rsidRDefault="00430E18" w:rsidP="00D44E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41C79">
              <w:rPr>
                <w:bCs/>
                <w:color w:val="000000"/>
                <w:sz w:val="24"/>
                <w:szCs w:val="24"/>
              </w:rPr>
              <w:t>статьи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Pr="00B41C79" w:rsidRDefault="00430E18" w:rsidP="00D44E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41C79">
              <w:rPr>
                <w:bCs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Pr="00B41C79" w:rsidRDefault="00430E18" w:rsidP="00D44E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41C79">
              <w:rPr>
                <w:bCs/>
                <w:color w:val="000000"/>
                <w:sz w:val="24"/>
                <w:szCs w:val="24"/>
              </w:rPr>
              <w:t>202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  <w:r w:rsidRPr="00B41C79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430E18" w:rsidRPr="00B41C79" w:rsidRDefault="00430E18" w:rsidP="00D44E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41C79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Pr="00B41C79" w:rsidRDefault="00430E18" w:rsidP="00D44E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41C79">
              <w:rPr>
                <w:bCs/>
                <w:color w:val="000000"/>
                <w:sz w:val="24"/>
                <w:szCs w:val="24"/>
              </w:rPr>
              <w:t>202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  <w:r w:rsidRPr="00B41C79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430E18" w:rsidRPr="00B41C79" w:rsidRDefault="00430E18" w:rsidP="00D44E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41C79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здравоохранения и фармации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12 939 374 094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13 067 447 068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12 856 522 188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12 984 495 262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11 423 398 279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11 427 412 879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5 248 751 297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5 252 765 897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4 399 500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4 399 500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231 009 700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239 123 800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231 009 700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239 123 800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3 110 787 852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3 110 787 852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117 942 169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117 942 169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2 968 840 183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2 968 840 183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Закупки лекарственных препаратов и медицинского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1 072 257 266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1 072 557 266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974 886 549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975 186 549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51 098 494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51 098 494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6 758 294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6 758 294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44 340 200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44 340 200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140 091 935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140 091 935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кадровых ресурсов в здравоохранении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145 844 739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145 844 739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01.3.03.53630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4 609 080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4 609 080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4 609 080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4 609 080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137 017 466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137 017 466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137 017 466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137 017 466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BA54B9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 xml:space="preserve"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</w:t>
            </w:r>
            <w:r w:rsidR="00BA54B9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137 551 499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137 551 499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37 958 209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37 958 209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37 958 209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37 958 209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25 518 082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25 518 082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29 750 000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29 750 000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29 750 000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29 750 000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5 683 450 600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5 683 450 600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"Борьба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сердечно-сосудистыми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208 577 005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298 518 438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медицинских организаций, оказывающих медицинскую помощь пациентам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208 577 005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298 518 438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66 439 400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156 680 833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66 439 400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156 680 833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профилактики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55 120 500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82 240 833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55 120 500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82 240 833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50 245 500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77 365 833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50 245 500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77 365 833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01.8.N3.70070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52 463 000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52 463 000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21 213 000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21 213 000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526E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</w:t>
            </w:r>
            <w:r w:rsidR="00526E1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"Развитие детского здравоохранения, включая создание современной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инфраструктуры оказания медицинской помощи детям,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материально-технической базы медицинских организаций Ярославской области, оказывающих медицинскую помощь детям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01.Д.01.00000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01.Д.01.70070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50 292 605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55 375 313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50 292 605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55 375 313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50 292 605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55 375 313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50 292 605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55 375 313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01.П.N9.00000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01.П.N9.53650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5 502 300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5 558 100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502 300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558 100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502 300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558 100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975 000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975 000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975 000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75 366 806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75 410 906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1 204 700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1 248 800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1 204 700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1 248 800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73 532 105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73 532 105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72 459 885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72 459 885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1 066 699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1 066 699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5 521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550 001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550 001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2 492 471 230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2 338 922 686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2 461 649 221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2 308 100 677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1 974 824 912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1 966 552 583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184 707 914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184 786 849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11.1.01.53630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3 593 520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3 593 520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3 593 520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3 593 520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179 139 919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179 218 854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179 139 919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179 218 854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Ежегодная выплата на приобретение учебной литературы и письменных принадлежностей детям-сиротам и детям, </w:t>
            </w:r>
            <w:r>
              <w:rPr>
                <w:color w:val="000000"/>
                <w:sz w:val="24"/>
                <w:szCs w:val="24"/>
              </w:rPr>
              <w:lastRenderedPageBreak/>
              <w:t>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417 906 961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418 090 211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417 906 961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418 090 211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417 906 961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418 090 211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143 260 647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143 321 995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136 523 249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136 584 597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136 523 249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136 584 597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Предоставление театрально-концертных услуг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560 443 057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552 044 887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539 491 138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539 125 297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539 491 138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539 125 297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11 780 411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11 780 411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9 171 508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6 319 590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9 171 508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6 319 590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94 315 264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94 357 572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94 152 764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94 195 072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94 152 764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94 195 072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558 156 000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558 156 000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486 824 309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341 548 094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483 053 892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339 037 677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310 403 125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156 250 000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310 403 125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156 250 000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78 789 184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44 103 290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78 789 184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44 103 290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обеспечение детских музыкальных, художественных, хореографических школ, школ искусств </w:t>
            </w:r>
            <w:r>
              <w:rPr>
                <w:color w:val="000000"/>
                <w:sz w:val="24"/>
                <w:szCs w:val="24"/>
              </w:rPr>
              <w:lastRenderedPageBreak/>
              <w:t>необходимыми инструментами, оборудованием и материалами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20 046 720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20 046 720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учреждений среднего профессионального образования в сфере культуры музыкальными инструментами, оборудованием и учебными материалами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25 439 453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25 439 453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22 883 977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13 954 384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22 883 977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13 954 384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техническое оснащение муниципальных музеев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6 224 843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14 051 369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6 224 843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14 051 369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муниципальных музеев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17 206 043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13 089 064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17 206 043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13 089 064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модернизацию театров юного зрителя и театров кукол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59 650 117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59 650 117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3 770 417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2 510 417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11.4.A2.71610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и проведению фестиваля любительских творческих коллективов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Стимулирование и поддержка реализации социально значимых проектов и программ деятельности, реализуемых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26 893 009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26 893 009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26 740 009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26 740 009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26 496 509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26 496 509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21 503 938 308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21 625 068 598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образования в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21 418 982 860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21 512 784 297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21 030 732 226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21 081 099 072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3 881 185 679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3 882 044 939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25 467 140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25 467 100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1 665 720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1 665 720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23 801 420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23 801 380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02.1.01.53630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89 187 000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90 046 300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89 187 000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90 046 300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3 605 827 501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3 605 827 501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59 661 432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59 661 432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5 817 760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5 817 760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3 540 222 272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3 540 222 272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126 037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126 037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16 680 489 950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16 729 997 536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474 813 360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506 608 200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474 813 360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506 608 200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102 461 875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102 461 875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102 461 875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102 461 875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132 451 093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132 451 093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132 451 093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132 451 093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8 055 279 885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8 055 279 885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8 055 279 885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8 055 279 885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обеспечение деятельности органов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02.1.02.73110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6 013 360 128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6 013 360 128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6 013 360 128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6 013 360 128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620 573 050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638 285 796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620 573 050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638 285 796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236 056 597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236 056 597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повышение </w:t>
            </w:r>
            <w:proofErr w:type="gramStart"/>
            <w:r>
              <w:rPr>
                <w:color w:val="000000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224 056 597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224 056 597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224 056 597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224 056 597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233 000 000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233 000 000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профессиональных образовательных организаций в чемпионатах "</w:t>
            </w:r>
            <w:proofErr w:type="spellStart"/>
            <w:r>
              <w:rPr>
                <w:color w:val="000000"/>
                <w:sz w:val="24"/>
                <w:szCs w:val="24"/>
              </w:rPr>
              <w:t>Abilympics</w:t>
            </w:r>
            <w:proofErr w:type="spellEnd"/>
            <w:r>
              <w:rPr>
                <w:color w:val="000000"/>
                <w:sz w:val="24"/>
                <w:szCs w:val="24"/>
              </w:rPr>
              <w:t>" и "Молодые профессионалы" движения "</w:t>
            </w:r>
            <w:proofErr w:type="spellStart"/>
            <w:r>
              <w:rPr>
                <w:color w:val="000000"/>
                <w:sz w:val="24"/>
                <w:szCs w:val="24"/>
              </w:rPr>
              <w:t>WorldSkills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388 250 634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431 685 225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154 267 502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52 034 375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и обеспечение функционирования центров образования естественно-научной и </w:t>
            </w:r>
            <w:proofErr w:type="gramStart"/>
            <w:r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02.7.E1.51690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95 678 855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95 678 855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02.7.E1.51731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42 217 708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42 217 708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02.7.E1.51734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02.7.E1.51870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8 816 667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8 816 667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02.7.E1.52560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7 008 860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231 876 369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02.7.E2.50970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7 008 860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7 918 660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7 008 860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7 918 660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выявления и поддержки одаренных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02.7.E2.51890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208 333 334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208 333 334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02.7.E2.54910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15 624 375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15 624 375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"Цифровая образовательная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176 829 688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73 680 626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156 505 313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52 679 271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156 505 313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52 679 271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цифрового образования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02.7.E4.52190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21 001 355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21 001 355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02.7.E6.00000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50 144 584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74 093 855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(обновление)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02.7.E6.53590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50 144 584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74 093 855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50 144 584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74 093 855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12 997 530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12 997 530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12 997 530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12 997 530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условий для развития и благополучия детей и </w:t>
            </w:r>
            <w:r>
              <w:rPr>
                <w:color w:val="000000"/>
                <w:sz w:val="24"/>
                <w:szCs w:val="24"/>
              </w:rPr>
              <w:lastRenderedPageBreak/>
              <w:t>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12 557 530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12 557 530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12 557 530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12 557 530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12 557 530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12 557 530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A95AD6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27 009 453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A95AD6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27 009 453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BA54B9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развития инклюзивного образования инвалидов в профессиональных образовательных организациях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04.2.07.00000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27 009 453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созданию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04.2.07.R0270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27 009 453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27 009 453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"Повышение безопасности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дорожного движения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965 250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965 250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700 250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700 250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789 750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789 750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педагогических работников дошкольных образовательных организаций и общеобразовательных организаций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68 642 418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68 961 818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10 631 200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10 950 600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8 014 767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8 014 767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2 612 833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2 932 233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контролю качества образования, лицензированию и государственной аккредитации образовательных организаций, надзору 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контролю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57 090 218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57 018 218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56 008 769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56 008 769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809 253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737 253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272 196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272 196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Департамент информатизации и связи Ярославской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904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579 375 602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816 052 269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527 892 737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764 569 404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454 239 716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454 739 716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каналов телефонной 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23 929 000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23 929 000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технического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363 271 359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363 771 359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осуществлению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113 524 474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113 524 474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113 524 474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113 524 474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23 380 628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23 380 628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23 380 628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23 380 628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225 366 257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225 366 257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225 366 257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225 366 257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бесперебойного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18 179 357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18 179 357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обеспечению бесперебойного </w:t>
            </w:r>
            <w:proofErr w:type="gramStart"/>
            <w:r>
              <w:rPr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18 179 357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18 179 357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18 179 357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18 179 357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бесперебойного функционирования Ситуационного центра Губернатора </w:t>
            </w:r>
            <w:r w:rsidR="004C25E8">
              <w:rPr>
                <w:i/>
                <w:iCs/>
                <w:color w:val="000000"/>
                <w:sz w:val="24"/>
                <w:szCs w:val="24"/>
              </w:rPr>
              <w:t xml:space="preserve">Ярославской </w:t>
            </w:r>
            <w:r>
              <w:rPr>
                <w:i/>
                <w:iCs/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обеспечению бесперебойного функционирования Ситуационного центра Губернатора </w:t>
            </w:r>
            <w:r w:rsidR="004C25E8" w:rsidRPr="004C25E8">
              <w:rPr>
                <w:iCs/>
                <w:color w:val="000000"/>
                <w:sz w:val="24"/>
                <w:szCs w:val="24"/>
              </w:rPr>
              <w:t xml:space="preserve">Ярославской </w:t>
            </w:r>
            <w:r>
              <w:rPr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46 700 000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46 700 000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образовательных учреждений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color w:val="000000"/>
                <w:sz w:val="24"/>
                <w:szCs w:val="24"/>
              </w:rPr>
              <w:t>соответствия безопасности информации органов государственной власти Ярославской области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требованиям федерального законодательства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5 482 083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5 482 083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770 028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23.5.17.00000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4 712 055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4 712 055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поддержке региональных проектов в сфере информационных технологий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23.5.17.R0280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D45ED" w:rsidP="00D44E31">
            <w:pPr>
              <w:rPr>
                <w:color w:val="000000"/>
                <w:sz w:val="24"/>
                <w:szCs w:val="24"/>
              </w:rPr>
            </w:pPr>
            <w:r w:rsidRPr="004D45E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D45ED" w:rsidP="004D45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430E1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68 170 938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304 347 605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68 170 938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304 347 605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ИТ-инфраструктуры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"Интернет"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23.7.D2.51170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68 170 938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304 347 605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68 170 938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304 347 605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51 332 865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51 332 865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51 132 865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51 132 865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50 576 865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50 576 865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845 930 000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887 487 104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71 972 917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120 351 042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"Развитие субъектов малого и среднего предпринимательства Ярославской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71 972 917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120 351 042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71 972 917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120 351 042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71 972 917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120 351 042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68 847 917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117 226 042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1 112 900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1 112 900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701 990 701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696 512 786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682 688 248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677 210 333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Техническая и технологическая модернизация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85 272 475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85 272 475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303 436 862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302 550 491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87 205 754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87 981 466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87 205 754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87 981 466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149 090 852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147 428 769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149 090 852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147 428 769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167 125 259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167 265 992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89 350 000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89 350 000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реализацию мероприятий по борьбе с борщевиком Сосновского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25.1.03.76900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25.1.03.R3580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4 560 527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5 316 576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4 560 527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5 316 576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6 338 632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6 073 563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6 338 632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6 073 563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47 331 755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46 981 508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47 331 755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46 981 508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28 393 152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26 452 371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25.1.05.72760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27 493 152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25 552 371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27 493 152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25 552 371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24 400 759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25 109 263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16 319 579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16 319 579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17 028 083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17 028 083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34 849 741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34 849 741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26 759 741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26 759 741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26 759 741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26 759 741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25.1.07.74450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создания и модернизации объектов агропромышленного комплекса и сельскохозяйственных рынков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25.1.08.00000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29 210 000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25.1.08.72760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проектов развития сельского туризма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25.1.11.00000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25.1.11.R3410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19 302 453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19 302 453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территориальной доступности товаров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услуг для сельского населения путем оказания государственной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14 495 653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14 495 653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14 495 653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14 495 653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14 495 653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14 495 653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Осуществление отдельных полномочий Российской Федерации в области организации, регулирования и охраны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водных биологических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13 711 545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12 368 439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13 711 545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12 368 439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6 030 209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6 194 896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улучшение жилищных </w:t>
            </w:r>
            <w:r>
              <w:rPr>
                <w:color w:val="000000"/>
                <w:sz w:val="24"/>
                <w:szCs w:val="24"/>
              </w:rPr>
              <w:lastRenderedPageBreak/>
              <w:t>условий граждан, проживающих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48.1.01.70380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2 030 209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2 194 896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2 030 209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2 194 896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5 601 146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5 606 355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5 601 146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5 606 355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5 601 146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5 606 355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564 376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567 188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48.1.05.R5760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564 376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567 188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564 376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567 188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1 515 814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электрических сетей уличного освещения)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1 515 814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1 515 814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57 101 937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57 101 937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56 268 937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56 268 937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55 460 245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55 460 245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808 692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808 692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финансов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4 516 660 605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3 016 694 605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4 392 010 739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2 892 044 739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102 598 178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102 598 178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функций органов исполнительной власти Ярославской области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62 362 328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62 362 328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и обеспечение деятельности казенного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62 362 328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62 362 328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57 255 059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57 255 059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5 092 269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5 092 269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519 337 000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519 337 000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муниципальным районам и городским округам Ярославской области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1 934 957 000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512 268 000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1 934 957 000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512 268 000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84 346 000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7 069 000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84 346 000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7 069 000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2 268 205 761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2 268 205 761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своевременности и полноты исполнения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долговых обязательств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Процентные платежи по государственному долгу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597 800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597 800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597 800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597 800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грантов на реализацию проектов по финансовой грамотности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122 629 580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122 629 580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122 079 580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122 079 580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119 472 480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119 472 480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2 442 100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3 628 639 054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3 830 028 954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502 410 513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551 910 413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502 410 513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551 910 413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502 410 513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551 910 413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502 410 513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551 910 413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502 410 513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551 910 413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3 031 021 932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3 182 911 932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программа "Развитие водоснабжения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водоотведения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690 975 000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842 865 000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690 975 000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842 865 000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690 975 000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842 865 000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690 975 000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842 865 000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2 173 484 757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2 173 484 757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2 013 180 070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2 013 180 070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2 013 180 070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2 013 180 070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2 013 180 070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2 013 180 070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соблюдения требований законодательства в жилищно-коммунальной сфере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26 546 944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26 546 944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26 546 944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26 546 944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17 058 678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17 058 678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в ц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программа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166 562 175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166 562 175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94 105 575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18 868 000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94 105 575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18 868 000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94 105 575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18 868 000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72 456 600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147 694 175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72 456 600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147 694 175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72 456 600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147 694 175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111 000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93 595 609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93 595 609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93 235 209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93 235 209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92 096 762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92 096 762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1 131 247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1 131 247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259 400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259 400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259 400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259 400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труда и социальной поддержки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15 056 617 600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15 557 838 121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14 966 471 246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15 467 691 767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12 574 109 354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12 887 104 708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8 374 014 341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8 678 452 373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143 464 300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149 204 700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143 464 300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149 204 700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991 915 100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991 915 100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991 915 100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991 915 100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66 602 742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66 602 742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854 742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854 742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65 748 000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65 748 000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Региональная доплата к пенсии пенсионерам, получающим минимальную пенсию по старости, и иные региональные </w:t>
            </w:r>
            <w:r>
              <w:rPr>
                <w:color w:val="000000"/>
                <w:sz w:val="24"/>
                <w:szCs w:val="24"/>
              </w:rPr>
              <w:lastRenderedPageBreak/>
              <w:t>доплаты к пенсиям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1 981 428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1 981 428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25 428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25 428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1 956 000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1 956 000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575 394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575 394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7 386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7 386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568 008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568 008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поддержки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445 919 323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445 919 323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445 919 323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445 919 323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231 622 754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231 622 754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231 622 754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231 622 754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92 877 018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92 877 018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92 877 018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92 877 018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5 543 136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5 543 136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71 136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71 136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5 472 000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5 472 000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312 306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312 306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4 002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308 304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308 304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учреждениях, подведомственных учредителю в сфере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компенсацию отдельным категориям граждан оплаты взноса на капитальный ремонт общего имущества в многоквартирном доме в части расходов по доставке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780 643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784 629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780 643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784 629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34 337 645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38 068 534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34 337 645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38 068 534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985 222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985 222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7 330 068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7 330 068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94 068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94 068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7 236 000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7 236 000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2 743 009 452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3 037 847 808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2 743 009 452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3 037 847 808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47 227 088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47 349 189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47 227 088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47 349 189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3 855 464 583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3 855 088 207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1 368 233 583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1 368 149 394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102 447 398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102 447 398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26 097 020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26 012 831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1 239 507 712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1 239 507 712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181 453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181 453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478 730 003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478 437 816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335 527 422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335 527 422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90 573 735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90 281 548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48 635 949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48 635 949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3 992 897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3 992 897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1 947 764 523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1 947 764 523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1 947 764 523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1 947 764 523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54 891 474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54 891 474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5 745 000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336 636 430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345 570 128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3 774 065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3 774 065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3 274 065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3 274 065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67 557 115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67 557 115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67 557 115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67 557 115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3 956 958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3 945 861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3 956 958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3 945 861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255 842 192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264 786 987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255 842 192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264 786 987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Содействие организации безопасных условий трудовой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деятельности и охраны труда, развитию социального партнерства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7 748 000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7 748 000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7 748 000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7 748 000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7 628 000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7 628 000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"Государственная поддержка и повышение качества жизни семей с детьми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2 392 346 892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2 580 572 059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"Финансовая поддержка семей при рождении детей"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2 392 346 892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2 580 572 059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981 076 849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1 036 087 945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981 076 849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1 036 087 945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03.4.P1.55730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1 399 111 100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1 530 763 600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1 399 111 100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1 530 763 600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12 158 943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13 720 514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12 158 943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13 720 514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75 506 594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75 506 594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75 050 594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75 060 594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74 276 244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74 276 244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747 350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757 350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имущественных и земельных отношений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551 614 497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551 614 497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411 440 505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411 440 505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411 440 505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411 440 505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411 440 505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411 440 505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77 207 819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77 207 819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42 896 300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42 896 300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42 896 300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42 896 300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20 200 489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20 200 489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20 200 489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20 200 489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62 266 173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62 266 173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61 406 173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61 406 173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60 747 236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60 747 236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638 937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638 937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Контрольно-счетная палата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29 732 035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29 732 035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29 732 035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29 732 035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21 518 992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21 518 992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20 221 992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20 221 992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1 297 000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1 297 000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4 269 563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4 269 563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4 269 563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4 269 563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3 868 480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3 868 480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3 868 480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3 868 480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Избирательная комиссия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158 093 252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62 116 423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158 093 252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62 116 423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55 290 074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55 290 074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54 537 890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54 537 890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748 084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748 084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5 577 235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5 577 235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5 577 235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5 577 235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автоматизированная информационная система "Выборы", повышение правовой культуры </w:t>
            </w:r>
            <w:r>
              <w:rPr>
                <w:color w:val="000000"/>
                <w:sz w:val="24"/>
                <w:szCs w:val="24"/>
              </w:rPr>
              <w:lastRenderedPageBreak/>
              <w:t>избирателей и обучение организаторов выборов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95 976 829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95 976 829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Ярославская областная Дума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254 921 764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254 921 764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254 921 764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254 921 764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139 145 785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139 145 785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138 853 217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138 853 217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276 568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276 568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3 251 350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3 251 350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3 251 350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3 251 350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103 485 629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103 485 629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103 485 629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103 485 629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Правительство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1 244 356 403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1 220 384 203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153 203 998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153 203 998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153 203 998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153 203 998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21 743 012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21 743 012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21 743 012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21 743 012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6 742 000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6 742 000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15 001 012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15 001 012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131 050 986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131 050 986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13 920 571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13 920 571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18 996 530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18 822 667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18 996 530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18 822 667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18 996 530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18 822 667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18 996 530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18 822 667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18 996 530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18 822 667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государственный гражданский и муниципальный служащий"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38.5.01.76140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38.5.01.76340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1 071 155 875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1 047 357 538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53 735 900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55 363 700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5 011 581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5 011 581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488 319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700 119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48 236 000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49 652 000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50.0.00.73320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4 286 458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4 286 458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4 286 458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4 286 458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344 747 951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344 935 322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335 211 235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335 211 235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9 536 716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9 724 087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435 198 241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435 164 843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231 960 409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231 960 409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187 769 215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187 769 215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15 468 617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15 435 219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56 186 307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56 186 307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56 186 307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56 186 307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2 770 771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2 770 771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2 770 771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2 770 771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34 984 447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35 004 337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5 460 000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5 460 000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29 524 447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29 544 337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 6 мая 2010 г. № 11-з "О наградах"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по физической культуре, спорту и молодежной политике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459 147 454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477 115 093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1 685 000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1 910 000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1 685 000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1 910 000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1 245 000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1 245 000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1 245 000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225 000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48 821 600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48 821 600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48 821 600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48 821 600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48 821 600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270 080 182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288 416 121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246 914 466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246 914 466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34 516 840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34 516 840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34 516 840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34 516 840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33 894 057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33 894 057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28 988 032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28 988 032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28 988 032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28 988 032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21 817 507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21 817 507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мероприятий в сфере физической культуры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19 265 839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19 265 839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19 265 839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19 265 839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19 265 839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19 265 839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164 143 755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164 143 755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164 136 755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164 136 755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164 136 755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164 136 755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23 165 716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41 501 655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E36643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"Бизнес-</w:t>
            </w:r>
            <w:r w:rsidR="00430E18">
              <w:rPr>
                <w:i/>
                <w:iCs/>
                <w:color w:val="000000"/>
                <w:sz w:val="24"/>
                <w:szCs w:val="24"/>
              </w:rPr>
              <w:t>спринт (Я выбираю спорт)"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13.3.04.00000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22 191 781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и монтаж оборудования для создания "умных" спортивных площадок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13.3.04.R7530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22 191 781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22 191 781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23 165 716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19 309 874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7 976 303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9 379 316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7 976 303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9 379 316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6 578 125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6 578 125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7 926 356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9 245 626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7 926 356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9 245 626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молодежной политики и патриотическое воспитание в Ярославской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103 561 846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103 011 846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90 247 141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90 247 141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86 547 141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86 547 141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86 546 141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86 546 141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86 546 141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86 546 141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"Патриотическое воспитание граждан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13 314 705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12 764 705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21.2.02.00000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21.2.02.70680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5 808 859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5 808 859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5 808 859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5 808 859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5 308 859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5 308 859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Проведение организационных и информационных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5 434 988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5 434 988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1 749 488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1 749 488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 (иностранных трудовых мигрантов), прибывающих в Ярославскую область, и их интеграции в российское общество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3 685 500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3 685 500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направления "Социальное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155 000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155 000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155 000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25 953 038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25 953 038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25 533 033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25 533 033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25 339 033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25 339 033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власти, государственных органах Ярославской </w:t>
            </w:r>
            <w:r>
              <w:rPr>
                <w:color w:val="000000"/>
                <w:sz w:val="24"/>
                <w:szCs w:val="24"/>
              </w:rPr>
              <w:lastRenderedPageBreak/>
              <w:t>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408 005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408 005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48 005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48 005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5 271 825 730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2 979 996 309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875 254 125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524 657 600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350 596 525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A438C7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350 596 525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350 596 525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350 596 525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"Развитие детского здравоохранения, включая создание современной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инфраструктуры оказания медицинской помощи детям,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524 657 600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01.Д.N4.00000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524 657 600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01.Д.N4.52460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668 078 805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761 003 562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668 078 805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761 003 562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668 078 805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761 003 562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02.7.E1.52390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486 383 700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761 003 562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486 383 700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761 003 562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204 897 572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194 469 389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124 295 861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114 303 200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65 003 061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52 360 000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65 003 061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52 360 000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65 003 061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52 360 000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46 880 800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49 297 200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526E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</w:t>
            </w:r>
            <w:r w:rsidR="00526E1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9 699 100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9 175 100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9 699 100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9 175 100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526E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жильем отдельных категорий граждан, </w:t>
            </w:r>
            <w:r>
              <w:rPr>
                <w:color w:val="000000"/>
                <w:sz w:val="24"/>
                <w:szCs w:val="24"/>
              </w:rPr>
              <w:lastRenderedPageBreak/>
              <w:t>установленных Федеральным законом от 12 января 1995</w:t>
            </w:r>
            <w:r w:rsidR="00526E1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года № 5-ФЗ "О ветеранах"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11 792 000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12 049 700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11 792 000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12 049 700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526E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</w:t>
            </w:r>
            <w:r w:rsidR="00526E1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года № 181-ФЗ "О социальной защите инвалидов в Российской Федерации"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25 389 700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28 072 400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25 389 700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28 072 400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4 912 000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5 146 000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3 412 000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3 646 000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3 412 000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3 646 000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39 170 843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39 170 843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40 995 346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40 995 346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40 739 818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40 739 818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казенного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40 739 818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40 739 818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32 079 875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32 972 600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6 873 137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6 873 137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1 786 806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894 081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132 479 167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350F1F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132 479 167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350F1F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132 479 167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94 479 167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94 479 167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11.4.A1.Д5131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1 574 786 383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254 736 880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1 574 786 383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254 736 880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1 574 786 383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реализацию мероприятий по строительству объектов собственности Ярославской области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13.3.02.77290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136 430 218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136 430 218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1 438 356 165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1 438 356 165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254 736 880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13.3.P5.51390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254 736 880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254 736 880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1 663 504 611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888 623 066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1 663 504 611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888 623 066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331 851 382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179 414 733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331 851 382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179 414 733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Капитальные вложения в объекты государственной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331 851 382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179 414 733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1 331 653 229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709 208 333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1 331 653 229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709 208 333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1 331 653 229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709 208 333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585 000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105 856 355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309 537 100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105 856 355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309 537 100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реализации проектов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105 856 355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309 537 100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105 856 355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309 537 100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105 856 355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309 537 100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46 383 712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46 383 712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46 216 162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46 216 162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45 435 930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45 435 930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752 327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752 327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27 905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27 905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транспорта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3 158 713 948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3 056 336 516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3 135 831 603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3 033 454 171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1 759 467 019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1 677 684 691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673 980 414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674 386 913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детям в возрасте от 5 до 7 лет,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154 212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159 796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154 212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159 796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10 765 938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11 166 853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10 765 938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11 166 853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591 319 201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591 319 201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591 319 201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591 319 201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1 061 131 605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978 942 778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17.1.02.70080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555 537 715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473 348 888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555 537 715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473 348 888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регулярных перевозок пассажиров и багажа </w:t>
            </w:r>
            <w:r>
              <w:rPr>
                <w:color w:val="000000"/>
                <w:sz w:val="24"/>
                <w:szCs w:val="24"/>
              </w:rPr>
              <w:lastRenderedPageBreak/>
              <w:t>автомобильным транспортом по регулируемым тарифам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420 330 000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420 330 000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420 330 000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420 330 000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в части предупреждения и ликвидации чрезвычайных ситуаций в сфере транспорта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выполнением регулярных перевозок пассажиров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19 355 000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</w:t>
            </w:r>
            <w:proofErr w:type="spellStart"/>
            <w:r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1 376 364 584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1 355 769 480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региональных аэропортов и маршрутов"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17.2.V7.00000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1 376 364 584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1 355 769 480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осуществлению капитальных вложений на развитие региональных аэропортов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17.2.V7.53860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1 376 364 584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1 355 769 480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1 376 364 584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1 355 769 480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681 500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681 500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681 500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22 140 845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22 140 845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21 796 845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21 796 845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21 404 845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21 404 845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Департамент государственного жилищного надзора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931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69 052 230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69 052 230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14 245 108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14 245 108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14 245 108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14 245 108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12 765 201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12 765 201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12 765 201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12 765 201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10 227 401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10 227 401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256 000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256 000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256 000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256 000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256 000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256 000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54 551 122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54 551 122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54 427 888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54 427 888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54 307 888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54 307 888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заказа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66 036 736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66 036 736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33 202 812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33 202 812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33 202 812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33 202 812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Соблюдение принципа профессионализма заказчиков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Проведение регионального конкурса "Лучший специали</w:t>
            </w:r>
            <w:proofErr w:type="gramStart"/>
            <w:r>
              <w:rPr>
                <w:color w:val="000000"/>
                <w:sz w:val="24"/>
                <w:szCs w:val="24"/>
              </w:rPr>
              <w:t>ст в сф</w:t>
            </w:r>
            <w:proofErr w:type="gramEnd"/>
            <w:r>
              <w:rPr>
                <w:color w:val="000000"/>
                <w:sz w:val="24"/>
                <w:szCs w:val="24"/>
              </w:rPr>
              <w:t>ере закупок"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28 002 812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28 002 812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28 002 812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28 002 812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25 140 862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25 140 862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47 877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47 877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47 877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47 877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Внедрение новых подходов к профессиональному развитию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47 877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47 877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47 877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47 877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47 877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47 877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32 016 047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32 016 047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31 626 047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31 626 047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31 253 047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31 253 047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государственной службы занятости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680 990 186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680 990 186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647 150 172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647 150 172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646 100 172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646 100 172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181 496 007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181 496 007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181 426 007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181 426 007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128 998 034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128 998 034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43 770 605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43 782 065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7 769 331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7 769 331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888 037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876 577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456 707 700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456 707 700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456 707 700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456 707 700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3 330 566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3 330 566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6 405 672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6 405 672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420 038 333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420 038 333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6 933 129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6 933 129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7 896 465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7 896 465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7 896 465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7 896 465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7 896 465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7 896 465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07.3.03.R0860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973 000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973 000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973 000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973 000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973 000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973 000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973 000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973 000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973 000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973 000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224 000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224 000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224 000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224 000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224 000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224 000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27 143 014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27 143 014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26 877 014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26 877 014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26 658 014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26 658 014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</w:t>
            </w:r>
            <w:r>
              <w:rPr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лесного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284 287 053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298 736 953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245 741 110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259 973 510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223 863 410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227 670 610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59 220 874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59 220 874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29.1.01.53450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32 845 774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32 845 774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32 845 774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32 845 774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1 489 400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1 489 400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осуществление отдельных </w:t>
            </w:r>
            <w:r>
              <w:rPr>
                <w:color w:val="000000"/>
                <w:sz w:val="24"/>
                <w:szCs w:val="24"/>
              </w:rPr>
              <w:lastRenderedPageBreak/>
              <w:t>полномочий в области лесных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1 489 400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1 489 400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1 489 400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1 489 400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надзора (лесной охраны)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152 153 136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154 560 336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146 628 400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149 035 600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94 953 000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98 751 000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51 675 400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50 284 600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5 349 236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5 349 236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490 036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490 036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4 859 200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4 859 200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сохранности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29.1.05.00000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приобретение модульных конструкций для хранения и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29.1.05.70190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21 877 700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32 302 900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А.00000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21 877 700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32 302 900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А.54290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13 925 500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13 898 400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13 925 500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13 898 400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А.54320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7 952 200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18 404 500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7 952 200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18 404 500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38 545 943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38 763 443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21 676 200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21 893 700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17 325 200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18 014 200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4 351 000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3 879 500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16 774 743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16 774 743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16 774 743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16 774 743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государственного строительного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21 987 409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21 977 409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112 500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112 500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112 500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112 500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112 500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112 500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112 500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112 500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системы государственного управления на территории </w:t>
            </w:r>
            <w:r w:rsidR="006776C6">
              <w:rPr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1575CE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1575CE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21 864 909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21 864 909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21 780 909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21 780 909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21 586 909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21 586 909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охраны окружающей среды и природопользования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1 569 876 407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3 159 480 693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1 485 813 809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3 075 102 095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31 443 770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31 428 970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надзора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5 611 300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5 596 500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5 611 300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5 596 500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5 611 300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5 596 500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безопасных условий при обращении с опасными отходами потребления (ртутьсодержащими отходами, непригодной для дальнейшего использования электронной техникой, комплектующими и расходными материалами)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12.1.04.00000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12.1.04.71790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33 049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3 579 177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33 049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3 579 177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33 049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3 579 177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1 408 003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3 408 003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1 408 003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3 408 003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1 408 003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1 408 003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248 600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248 600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Осуществление охраны объектов животного мира и среды их обитания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9 276 241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9 276 241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9 276 241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9 276 241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9 276 241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9 276 241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7 820 449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7 820 449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7 820 449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7 820 449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7 820 449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7 820 449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Разработка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территориального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охотустройства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12.1.12.00000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7 046 128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и утверждение схемы размещения, использования и охраны охотничьих угодий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12.1.12.70120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7 046 128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7 046 128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142 636 184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сооружений инженерной защиты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12.4.01.00000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136 741 800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реализацию мероприятий по строительству и реконструкции объектов </w:t>
            </w:r>
            <w:proofErr w:type="spellStart"/>
            <w:r>
              <w:rPr>
                <w:color w:val="000000"/>
                <w:sz w:val="24"/>
                <w:szCs w:val="24"/>
              </w:rPr>
              <w:t>берегоукрепления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12.4.01.R0650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136 741 800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136 741 800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Капитальный ремонт гидротехнических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12.4.02.00000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5 894 384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мероприятий, направленных на капитальный ремонт 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12.4.02.R0650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5 894 384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5 894 384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12.5.G8.00000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12.5.G8.50900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1 232 023 855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2 943 673 125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12.6.G6.00000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1 232 023 855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2 943 673 125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ликвидацию (рекультивацию) объектов накопленного экологического вреда, представляющих угрозу реке Волге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12.6.G6.55000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1 232 023 855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2 943 673 125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1 232 023 855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2 943 673 125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950 180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950 180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950 180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950 180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950 180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950 180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950 180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950 180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950 180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950 180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82 952 418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83 268 418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переданных полномочий Российской </w:t>
            </w:r>
            <w:r>
              <w:rPr>
                <w:color w:val="000000"/>
                <w:sz w:val="24"/>
                <w:szCs w:val="24"/>
              </w:rPr>
              <w:lastRenderedPageBreak/>
              <w:t>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12 596 800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12 912 800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6 216 010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6 216 010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6 248 790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6 564 790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68 987 618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68 987 618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67 151 318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67 151 318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1 817 300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1 817 300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инвестиций и промышленности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311 960 481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298 253 088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191 397 719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177 195 426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Стимулирование роста инновационной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инновационно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Реализация мероприятий по поддержке </w:t>
            </w:r>
            <w:proofErr w:type="spellStart"/>
            <w:r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115 285 923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101 083 630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10 272 709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11 403 959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10 272 709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11 403 959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10 272 709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11 403 959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40 874 896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47 450 313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40 874 896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47 450 313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20 867 500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23 687 917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20 007 396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23 762 396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31 782 835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9 873 875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21 908 960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21 908 960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9 873 875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9 873 875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9 873 875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9 873 875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 и промышленности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41 111 796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41 111 796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24 659 058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24 659 058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24 659 058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24 659 058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24 659 058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24 659 058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и обеспечение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16 452 738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16 452 738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16 452 738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16 452 738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11 572 461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11 572 461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4 880 277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4 880 277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66 502 100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66 997 000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54 500 000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54 500 000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субъектов деятельности в сфере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промышленной инфраструктуры и инфраструктуры поддержки деятельности в сфере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16.4.05.R5930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37 500 000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37 500 000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12 002 100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12 497 000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"Адресная поддержка повышения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производительности труда на предприятиях"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12 002 100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12 497 000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16.5.L2.52890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12 497 000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12 497 000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повышение производительности труда по направлению "Бережливое производство"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16.5.L2.54500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12 002 100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12 002 100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1 350 185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1 350 185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1 350 185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системы государственного управления на территории Ярославской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52 610 477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52 610 477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51 472 777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51 472 777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51 142 777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51 142 777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общественных связей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164 323 109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164 323 109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24 099 342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24 099 342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1 341 550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1 341 550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1 122 550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1 122 550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разработке и внедрению </w:t>
            </w:r>
            <w:proofErr w:type="gramStart"/>
            <w:r>
              <w:rPr>
                <w:color w:val="000000"/>
                <w:sz w:val="24"/>
                <w:szCs w:val="24"/>
              </w:rPr>
              <w:t>стандартов открытости деятельности органов исполнительной власти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16 008 792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16 008 792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механизмов участия социально ориентированных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некоммерческих организаций в реализации государственной политики в социальной сфере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Издание ежегодного доклада о состоянии гражданского общества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гражданского форума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7 247 792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7 247 792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социально ориентированным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6 747 792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6 747 792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6 747 792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6 747 792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22.8.02.74730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торжественных </w:t>
            </w:r>
            <w:proofErr w:type="gramStart"/>
            <w:r>
              <w:rPr>
                <w:color w:val="000000"/>
                <w:sz w:val="24"/>
                <w:szCs w:val="24"/>
              </w:rPr>
              <w:t>церемоний награждения победителей конкурсов проектов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483 000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483 000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483 000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483 000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483 000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483 000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"Повышение финансовой грамотности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138 490 767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138 490 767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28 252 403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28 252 403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28 155 224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28 155 224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97 179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97 179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80 826 159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80 826 159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80 826 159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80 826 159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28 967 205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28 967 205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28 967 205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28 967 205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региональной безопасности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728 298 918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728 802 118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5 424 782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5 424 782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соблюдения норм и правил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конкурсов "Лучший народный дружинник </w:t>
            </w:r>
            <w:r>
              <w:rPr>
                <w:color w:val="000000"/>
                <w:sz w:val="24"/>
                <w:szCs w:val="24"/>
              </w:rPr>
              <w:lastRenderedPageBreak/>
              <w:t>Ярославской области" и "Лучшая народная дружина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674 047 808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674 047 808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346 360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346 360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265 500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Модернизация мест массового отдыха населения на водных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объектах, направленная на обеспечение безопасности, охраны жизни и здоровья людей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671 561 448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671 561 448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607 420 120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607 420 120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554 675 628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554 675 628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554 675 628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554 675 628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52 705 372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52 705 372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52 705 372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52 705 372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предоставления образовательных услуг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10 614 301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10 614 301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10 614 301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10 614 301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10 614 301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10 614 301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8 038 281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8 038 281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8 038 281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8 038 281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8 038 281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8 038 281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поддержке в постоянной готовности </w:t>
            </w:r>
            <w:r>
              <w:rPr>
                <w:color w:val="000000"/>
                <w:sz w:val="24"/>
                <w:szCs w:val="24"/>
              </w:rPr>
              <w:lastRenderedPageBreak/>
              <w:t>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39 914 876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39 914 876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39 914 876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39 914 876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35 912 241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35 912 241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3 962 133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3 962 133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48 256 898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48 760 098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15 399 000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15 909 300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15 399 000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15 909 300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58 100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65 200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58 100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32 779 244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32 779 244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32 711 264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32 711 264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20 195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20 195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47 785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47 785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1 454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1 454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административно-технического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52 245 893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52 245 893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1 287 492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1 287 492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1 287 492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1 287 492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50 958 401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50 958 401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48 708 859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48 708 859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46 203 354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46 203 354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2 493 505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2 493 505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2 226 542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2 226 542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1 566 542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1 566 542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туризма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39 881 235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39 881 235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15 627 000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15 627 000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5 727 000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2E49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</w:t>
            </w:r>
            <w:r w:rsidR="002E495E"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 некоммерческим организациям сферы поддержки и развития туризма, не являющимися государственными (муниципальными) учреждениями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7 900 000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"Туризм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"Совершенствование управления в сфере туризма"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18.2.J3.00000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проведению аналитического исследования привлекательности ключевых локаций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18.2.J3.70360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263 000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263 000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21 391 235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21 391 235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21 031 235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21 031 235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20 806 235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20 806 235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ветеринарии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121 306 809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121 341 392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878 000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878 000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878 000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878 000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878 000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878 000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"Развитие системы поддержки фермеров, сельской кооперации и экспорта продукции агропромышленного комплекса"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25.Б.T2.00000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25.Б.T2.52510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1 432 292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1 432 292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81 000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81 000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101 685 444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101 685 444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департамента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ветеринарии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99 867 444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99 867 444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лабораторных исследований по диагностике болезней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34 973 280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34 973 280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43.1.01.72910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34 973 280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34 973 280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34 973 280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34 973 280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43.1.02.00000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58 745 171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58 745 171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43.1.02.72910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58 745 171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58 745 171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58 745 171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58 745 171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департаменту ветеринарии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43.1.03.00000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43.1.03.72910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43.1.04.00000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43.1.04.73380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43.1.05.00000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5 219 883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5 219 883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43.1.05.74420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ветеринарной сети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17 264 656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17 264 656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17 185 956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17 185 956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16 085 678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16 085 678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1 080 278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1 080 278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защите прав предпринимателей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14 252 940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14 252 940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14 252 940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14 252 940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14 227 940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14 227 940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12 887 191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12 887 191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1 340 049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1 340 049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охраны 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22 360 929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22 647 729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253 732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инфраструктуры для деятельности органов исполнительной </w:t>
            </w:r>
            <w:r>
              <w:rPr>
                <w:color w:val="000000"/>
                <w:sz w:val="24"/>
                <w:szCs w:val="24"/>
              </w:rPr>
              <w:lastRenderedPageBreak/>
              <w:t>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253 732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253 732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20 299 785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20 586 585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7 584 500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7 871 300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5 343 540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5 343 540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2 240 960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2 527 760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12 305 285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12 305 285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12 018 285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12 018 285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человека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16 745 715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16 745 715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16 745 715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16 745 715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16 745 715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16 745 715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15 856 119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15 856 119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889 596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889 596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ребенка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11 436 828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11 436 828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11 436 828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11 436 828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11 436 828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11 436 828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10 886 840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10 886 840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547 988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547 988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Департамент экономики и стратегического планирования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51 570 313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51 570 313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998 900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998 900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998 900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998 900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998 900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998 900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998 900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998 900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998 900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998 900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50 531 413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50 531 413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49 436 390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49 436 390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49 136 390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49 136 390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1 095 023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1 095 023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795 023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795 023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Контрольно-ревизионная инспекция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23 679 956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23 679 956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370 000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370 000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23 259 956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23 259 956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23 195 956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23 195 956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23 022 555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23 022 555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173 401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Агентство по обеспечению деятельности мировых судей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146 338 457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146 338 457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17 681 753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17 681 753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9 023 438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9 023 438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9 023 438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9 023 438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23.7.D2.55890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9 023 438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9 023 438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9 023 438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9 023 438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128 642 954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128 642 954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128 642 954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128 642 954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95 769 802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95 769 802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32 864 152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32 864 152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11 124 957 163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12 689 583 288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10 955 338 031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12 425 290 406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3 381 510 917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3 857 419 906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1 666 432 917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2 102 341 906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1 666 432 917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2 102 341 906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1 666 432 917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2 102 341 906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Реализация мер по обеспечению устойчивого функционирования автомобильных дорог регионального (межмуниципального) значения и искусственных сооружений на них и создание материально-технических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я нужд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185 078 000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195 078 000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на паспортизацию, постановку на кадастровый учет автомобильных дорог регионального (межмуниципального) значения, проектно-изыскательские работы на реализацию планов транспортной безопасности, уплата налогов, сборов, других экономических санкций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Материально-техническое и финансовое обеспечение деятельности государственных учреждений субъекта Российской Федерации, в том числе </w:t>
            </w:r>
            <w:proofErr w:type="gramStart"/>
            <w:r>
              <w:rPr>
                <w:color w:val="000000"/>
                <w:sz w:val="24"/>
                <w:szCs w:val="24"/>
              </w:rPr>
              <w:t>вопросов оплаты труда работников государственных учреждений субъекта Российской Федерации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87 410 557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87 410 557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20 749 443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20 749 443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210 000 000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1 300 000 000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1 300 000 000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содержание автомобильных </w:t>
            </w:r>
            <w:proofErr w:type="gramStart"/>
            <w:r>
              <w:rPr>
                <w:color w:val="000000"/>
                <w:sz w:val="24"/>
                <w:szCs w:val="24"/>
              </w:rPr>
              <w:t>дорог общего пользования местного значения города Ярославля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1 525 000 000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575 000 000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1 500 000 000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строительство и </w:t>
            </w:r>
            <w:r>
              <w:rPr>
                <w:color w:val="000000"/>
                <w:sz w:val="24"/>
                <w:szCs w:val="24"/>
              </w:rPr>
              <w:lastRenderedPageBreak/>
              <w:t>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24.2.02.72460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6 973 827 114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7 042 870 500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6 923 827 114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6 942 870 500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24.7.R1.53940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2 615 317 606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3 825 906 772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2 430 317 606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3 825 906 772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4 308 509 508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3 116 963 728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4 038 509 508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2 846 963 728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"Общесистемные меры развития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дорожного хозяйства"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3A262E" w:rsidP="00D44E31">
            <w:pPr>
              <w:rPr>
                <w:color w:val="000000"/>
                <w:sz w:val="24"/>
                <w:szCs w:val="24"/>
              </w:rPr>
            </w:pPr>
            <w:r w:rsidRPr="003A262E">
              <w:rPr>
                <w:color w:val="000000"/>
                <w:sz w:val="24"/>
                <w:szCs w:val="24"/>
              </w:rPr>
              <w:lastRenderedPageBreak/>
              <w:t xml:space="preserve">Мероприятия по внедрению автоматизированных и роботизированных технологий организации дорожного движения и </w:t>
            </w:r>
            <w:proofErr w:type="gramStart"/>
            <w:r w:rsidRPr="003A262E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3A262E">
              <w:rPr>
                <w:color w:val="000000"/>
                <w:sz w:val="24"/>
                <w:szCs w:val="24"/>
              </w:rPr>
              <w:t xml:space="preserve"> соблюдением правил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24.7.R2.54180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Pr="00D44E31" w:rsidRDefault="00D44E31" w:rsidP="00D44E31">
            <w:pPr>
              <w:rPr>
                <w:color w:val="000000"/>
                <w:spacing w:val="-4"/>
                <w:sz w:val="23"/>
                <w:szCs w:val="23"/>
              </w:rPr>
            </w:pPr>
            <w:r w:rsidRPr="00D44E31">
              <w:rPr>
                <w:color w:val="000000"/>
                <w:spacing w:val="-4"/>
                <w:sz w:val="23"/>
                <w:szCs w:val="23"/>
              </w:rPr>
              <w:t>Мероприятия, направленные на размещение автоматических пунктов весогабаритного контроля транспортных средств на автомобильных дорогах регионального и межмуниципального значения, а также на разработку комплексных схем организации дорожного движения, программ комплексного развития транспортной инфраструктуры и ключевых документов транспортного планирования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</w:t>
            </w:r>
            <w:r w:rsidR="00C8201F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147 153 750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241 827 500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147 153 750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241 827 500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транспортной инфраструктуры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48.1.04.00000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147 153 750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241 827 500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Pr="00C8201F" w:rsidRDefault="00430E18" w:rsidP="00D44E31">
            <w:pPr>
              <w:rPr>
                <w:color w:val="000000"/>
                <w:spacing w:val="-6"/>
                <w:sz w:val="24"/>
                <w:szCs w:val="24"/>
              </w:rPr>
            </w:pPr>
            <w:r w:rsidRPr="00C8201F">
              <w:rPr>
                <w:color w:val="000000"/>
                <w:spacing w:val="-6"/>
                <w:sz w:val="24"/>
                <w:szCs w:val="24"/>
              </w:rPr>
              <w:t>Мероприятия по строительству и реконструкции, капитальному ремонту и ремонту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48.1.04.R3720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147 153 750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241 827 500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241 827 500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147 153 750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22 435 382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22 435 382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21 957 382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21 957 382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21 592 282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21 592 282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365 100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365 100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430E18" w:rsidTr="00C8201F">
        <w:trPr>
          <w:trHeight w:val="113"/>
        </w:trPr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C8201F">
            <w:pP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C8201F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C8201F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C8201F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C8201F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C8201F">
            <w:pPr>
              <w:spacing w:line="22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C8201F">
            <w:pPr>
              <w:spacing w:line="228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Департамент региональной политики и взаимодействия </w:t>
            </w:r>
            <w:r w:rsidRPr="00C8201F">
              <w:rPr>
                <w:b/>
                <w:bCs/>
                <w:color w:val="000000"/>
                <w:spacing w:val="-6"/>
                <w:sz w:val="24"/>
                <w:szCs w:val="24"/>
              </w:rPr>
              <w:t>с органами местного самоуправления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C8201F">
            <w:pPr>
              <w:spacing w:line="228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C8201F">
            <w:pPr>
              <w:spacing w:line="228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C8201F">
            <w:pPr>
              <w:spacing w:line="228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C8201F">
            <w:pPr>
              <w:spacing w:line="228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23 772 199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C8201F">
            <w:pPr>
              <w:spacing w:line="228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23 772 199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C8201F">
            <w:pPr>
              <w:spacing w:line="228" w:lineRule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C8201F">
            <w:pPr>
              <w:spacing w:line="228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C8201F">
            <w:pPr>
              <w:spacing w:line="228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C8201F">
            <w:pPr>
              <w:spacing w:line="228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C8201F">
            <w:pPr>
              <w:spacing w:line="228" w:lineRule="auto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C8201F">
            <w:pPr>
              <w:spacing w:line="228" w:lineRule="auto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C8201F">
            <w:pPr>
              <w:spacing w:line="216" w:lineRule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Государственная программа "Развитие системы государственного управления на территории </w:t>
            </w:r>
            <w:r w:rsidR="00C8201F">
              <w:rPr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C8201F">
            <w:pPr>
              <w:spacing w:line="216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C8201F">
            <w:pPr>
              <w:spacing w:line="216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C8201F">
            <w:pPr>
              <w:spacing w:line="216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C8201F">
            <w:pPr>
              <w:spacing w:line="216" w:lineRule="auto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C8201F">
            <w:pPr>
              <w:spacing w:line="216" w:lineRule="auto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6 960 991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6 960 991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6 960 991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6 960 991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6 960 991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6 960 991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6 960 991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6 960 991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6 488 473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6 488 473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472 518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472 518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16 581 208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16 581 208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16 521 208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16 521 208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16 245 981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16 245 981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270 227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270 227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регионального развития и внешнеэкономической деятельности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88 645 868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82 532 743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75 809 828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69 696 703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75 809 828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69 696 703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75 809 828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69 696 703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68 814 896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62 701 771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68 814 896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62 701 771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6 994 932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6 994 932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6 994 932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6 994 932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12 706 040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12 706 040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12 706 040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12 706 040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12 689 434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12 689 434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16 606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16 606</w:t>
            </w:r>
          </w:p>
        </w:tc>
      </w:tr>
      <w:tr w:rsidR="00430E18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0E18" w:rsidRDefault="00430E18" w:rsidP="00D44E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88 325 418 410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E18" w:rsidRDefault="00430E18" w:rsidP="00D44E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88 555 437 455</w:t>
            </w:r>
          </w:p>
        </w:tc>
      </w:tr>
      <w:tr w:rsidR="00526E1E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E1E" w:rsidRPr="00A440B6" w:rsidRDefault="00526E1E" w:rsidP="00D44E3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A440B6"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6E1E" w:rsidRDefault="00526E1E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6E1E" w:rsidRDefault="00526E1E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6E1E" w:rsidRDefault="00526E1E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6E1E" w:rsidRDefault="00526E1E" w:rsidP="00D44E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9 694 285 804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6E1E" w:rsidRDefault="00526E1E" w:rsidP="00D44E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15 546 900 115</w:t>
            </w:r>
          </w:p>
        </w:tc>
      </w:tr>
      <w:tr w:rsidR="00526E1E" w:rsidTr="00526E1E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6E1E" w:rsidRPr="00A440B6" w:rsidRDefault="00526E1E" w:rsidP="00D44E31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A440B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6E1E" w:rsidRDefault="00526E1E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6E1E" w:rsidRDefault="00526E1E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6E1E" w:rsidRDefault="00526E1E" w:rsidP="00D44E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6E1E" w:rsidRDefault="00526E1E" w:rsidP="00D44E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98 019 704 214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6E1E" w:rsidRDefault="00526E1E" w:rsidP="00D44E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104 102 337 570</w:t>
            </w:r>
          </w:p>
        </w:tc>
      </w:tr>
    </w:tbl>
    <w:p w:rsidR="00CF5659" w:rsidRDefault="00CF5659"/>
    <w:sectPr w:rsidR="00CF5659" w:rsidSect="00BA54B9">
      <w:headerReference w:type="default" r:id="rId7"/>
      <w:footerReference w:type="default" r:id="rId8"/>
      <w:pgSz w:w="16837" w:h="11905" w:orient="landscape"/>
      <w:pgMar w:top="1418" w:right="1134" w:bottom="680" w:left="1134" w:header="851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1E8" w:rsidRDefault="00CA21E8" w:rsidP="0079561F">
      <w:r>
        <w:separator/>
      </w:r>
    </w:p>
  </w:endnote>
  <w:endnote w:type="continuationSeparator" w:id="0">
    <w:p w:rsidR="00CA21E8" w:rsidRDefault="00CA21E8" w:rsidP="00795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E31" w:rsidRDefault="00D44E31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1E8" w:rsidRDefault="00CA21E8" w:rsidP="0079561F">
      <w:r>
        <w:separator/>
      </w:r>
    </w:p>
  </w:footnote>
  <w:footnote w:type="continuationSeparator" w:id="0">
    <w:p w:rsidR="00CA21E8" w:rsidRDefault="00CA21E8" w:rsidP="00795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D44E31">
      <w:tc>
        <w:tcPr>
          <w:tcW w:w="14786" w:type="dxa"/>
        </w:tcPr>
        <w:p w:rsidR="00D44E31" w:rsidRDefault="00D44E31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AA48FC">
            <w:rPr>
              <w:noProof/>
              <w:color w:val="000000"/>
              <w:sz w:val="28"/>
              <w:szCs w:val="28"/>
            </w:rPr>
            <w:t>186</w:t>
          </w:r>
          <w:r>
            <w:fldChar w:fldCharType="end"/>
          </w:r>
        </w:p>
        <w:p w:rsidR="00D44E31" w:rsidRDefault="00D44E31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1F"/>
    <w:rsid w:val="0000396A"/>
    <w:rsid w:val="000122AD"/>
    <w:rsid w:val="00043759"/>
    <w:rsid w:val="00053A78"/>
    <w:rsid w:val="000750A6"/>
    <w:rsid w:val="000773BA"/>
    <w:rsid w:val="000C7822"/>
    <w:rsid w:val="000D335A"/>
    <w:rsid w:val="000D50BB"/>
    <w:rsid w:val="000E18D2"/>
    <w:rsid w:val="000F31B7"/>
    <w:rsid w:val="000F4AD7"/>
    <w:rsid w:val="00123158"/>
    <w:rsid w:val="0012579F"/>
    <w:rsid w:val="00126DB0"/>
    <w:rsid w:val="00137D23"/>
    <w:rsid w:val="001428C6"/>
    <w:rsid w:val="001520F0"/>
    <w:rsid w:val="001575CE"/>
    <w:rsid w:val="00161D9A"/>
    <w:rsid w:val="00164A21"/>
    <w:rsid w:val="00174913"/>
    <w:rsid w:val="00180B5F"/>
    <w:rsid w:val="001C2B16"/>
    <w:rsid w:val="001D0EA3"/>
    <w:rsid w:val="00203A46"/>
    <w:rsid w:val="00205B87"/>
    <w:rsid w:val="0025646E"/>
    <w:rsid w:val="00282C3F"/>
    <w:rsid w:val="002A029F"/>
    <w:rsid w:val="002B32E0"/>
    <w:rsid w:val="002C3138"/>
    <w:rsid w:val="002E495E"/>
    <w:rsid w:val="00327BA4"/>
    <w:rsid w:val="003324FF"/>
    <w:rsid w:val="0033347A"/>
    <w:rsid w:val="00335FF3"/>
    <w:rsid w:val="00350F1F"/>
    <w:rsid w:val="00385143"/>
    <w:rsid w:val="003A262E"/>
    <w:rsid w:val="003B7E8A"/>
    <w:rsid w:val="003C69B4"/>
    <w:rsid w:val="003E307C"/>
    <w:rsid w:val="00430E18"/>
    <w:rsid w:val="004363BF"/>
    <w:rsid w:val="00445DF6"/>
    <w:rsid w:val="00464AC1"/>
    <w:rsid w:val="00471233"/>
    <w:rsid w:val="00481A4A"/>
    <w:rsid w:val="004944B6"/>
    <w:rsid w:val="004C25E8"/>
    <w:rsid w:val="004D45ED"/>
    <w:rsid w:val="004D7BF0"/>
    <w:rsid w:val="004E5D5E"/>
    <w:rsid w:val="005034F9"/>
    <w:rsid w:val="005144DB"/>
    <w:rsid w:val="00526E1E"/>
    <w:rsid w:val="00583139"/>
    <w:rsid w:val="005D13AC"/>
    <w:rsid w:val="00600596"/>
    <w:rsid w:val="00603F47"/>
    <w:rsid w:val="0061660D"/>
    <w:rsid w:val="0066020B"/>
    <w:rsid w:val="006776C6"/>
    <w:rsid w:val="0068788E"/>
    <w:rsid w:val="00687898"/>
    <w:rsid w:val="00691170"/>
    <w:rsid w:val="006C17E8"/>
    <w:rsid w:val="006C692B"/>
    <w:rsid w:val="007119A1"/>
    <w:rsid w:val="007833F9"/>
    <w:rsid w:val="0079354A"/>
    <w:rsid w:val="0079561F"/>
    <w:rsid w:val="007C6E78"/>
    <w:rsid w:val="007D12D6"/>
    <w:rsid w:val="00800E9D"/>
    <w:rsid w:val="00805D2D"/>
    <w:rsid w:val="00810EDD"/>
    <w:rsid w:val="0081593E"/>
    <w:rsid w:val="00817AF9"/>
    <w:rsid w:val="00817BDD"/>
    <w:rsid w:val="00817EE0"/>
    <w:rsid w:val="0084424D"/>
    <w:rsid w:val="00853BAE"/>
    <w:rsid w:val="00857098"/>
    <w:rsid w:val="00861745"/>
    <w:rsid w:val="008723CA"/>
    <w:rsid w:val="0089131D"/>
    <w:rsid w:val="008B6B34"/>
    <w:rsid w:val="008D6DFA"/>
    <w:rsid w:val="008E6554"/>
    <w:rsid w:val="0098048A"/>
    <w:rsid w:val="009D7527"/>
    <w:rsid w:val="009E717E"/>
    <w:rsid w:val="00A357F9"/>
    <w:rsid w:val="00A438C7"/>
    <w:rsid w:val="00A95AD6"/>
    <w:rsid w:val="00AA0969"/>
    <w:rsid w:val="00AA48FC"/>
    <w:rsid w:val="00AD4168"/>
    <w:rsid w:val="00AD6DD9"/>
    <w:rsid w:val="00AD7F23"/>
    <w:rsid w:val="00B06F3F"/>
    <w:rsid w:val="00B134CB"/>
    <w:rsid w:val="00B22644"/>
    <w:rsid w:val="00B31376"/>
    <w:rsid w:val="00B41E17"/>
    <w:rsid w:val="00B477E4"/>
    <w:rsid w:val="00B51EB9"/>
    <w:rsid w:val="00B67BE7"/>
    <w:rsid w:val="00BA2F94"/>
    <w:rsid w:val="00BA54B9"/>
    <w:rsid w:val="00BC4CA5"/>
    <w:rsid w:val="00C4676E"/>
    <w:rsid w:val="00C7138A"/>
    <w:rsid w:val="00C8201F"/>
    <w:rsid w:val="00C91993"/>
    <w:rsid w:val="00CA21E8"/>
    <w:rsid w:val="00CF5659"/>
    <w:rsid w:val="00D23179"/>
    <w:rsid w:val="00D2456C"/>
    <w:rsid w:val="00D44E31"/>
    <w:rsid w:val="00D468C3"/>
    <w:rsid w:val="00D55E95"/>
    <w:rsid w:val="00E10B64"/>
    <w:rsid w:val="00E251CB"/>
    <w:rsid w:val="00E36643"/>
    <w:rsid w:val="00E374B2"/>
    <w:rsid w:val="00E677BE"/>
    <w:rsid w:val="00E8169B"/>
    <w:rsid w:val="00E82608"/>
    <w:rsid w:val="00EC254A"/>
    <w:rsid w:val="00EC3B47"/>
    <w:rsid w:val="00EF6F23"/>
    <w:rsid w:val="00F025F2"/>
    <w:rsid w:val="00F40E77"/>
    <w:rsid w:val="00F53AB8"/>
    <w:rsid w:val="00F728B4"/>
    <w:rsid w:val="00FA69BB"/>
    <w:rsid w:val="00FF22B0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79561F"/>
    <w:rPr>
      <w:color w:val="0000FF"/>
      <w:u w:val="single"/>
    </w:rPr>
  </w:style>
  <w:style w:type="paragraph" w:styleId="a4">
    <w:name w:val="header"/>
    <w:basedOn w:val="a"/>
    <w:link w:val="a5"/>
    <w:rsid w:val="003324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324FF"/>
  </w:style>
  <w:style w:type="paragraph" w:styleId="a6">
    <w:name w:val="footer"/>
    <w:basedOn w:val="a"/>
    <w:link w:val="a7"/>
    <w:rsid w:val="003324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324FF"/>
  </w:style>
  <w:style w:type="paragraph" w:styleId="a8">
    <w:name w:val="Balloon Text"/>
    <w:basedOn w:val="a"/>
    <w:link w:val="a9"/>
    <w:rsid w:val="00D44E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44E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79561F"/>
    <w:rPr>
      <w:color w:val="0000FF"/>
      <w:u w:val="single"/>
    </w:rPr>
  </w:style>
  <w:style w:type="paragraph" w:styleId="a4">
    <w:name w:val="header"/>
    <w:basedOn w:val="a"/>
    <w:link w:val="a5"/>
    <w:rsid w:val="003324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324FF"/>
  </w:style>
  <w:style w:type="paragraph" w:styleId="a6">
    <w:name w:val="footer"/>
    <w:basedOn w:val="a"/>
    <w:link w:val="a7"/>
    <w:rsid w:val="003324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324FF"/>
  </w:style>
  <w:style w:type="paragraph" w:styleId="a8">
    <w:name w:val="Balloon Text"/>
    <w:basedOn w:val="a"/>
    <w:link w:val="a9"/>
    <w:rsid w:val="00D44E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44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186</Pages>
  <Words>37730</Words>
  <Characters>215066</Characters>
  <Application>Microsoft Office Word</Application>
  <DocSecurity>0</DocSecurity>
  <Lines>1792</Lines>
  <Paragraphs>504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252292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user</cp:lastModifiedBy>
  <cp:revision>19</cp:revision>
  <cp:lastPrinted>2021-12-14T10:56:00Z</cp:lastPrinted>
  <dcterms:created xsi:type="dcterms:W3CDTF">2021-12-11T08:28:00Z</dcterms:created>
  <dcterms:modified xsi:type="dcterms:W3CDTF">2021-12-16T11:46:00Z</dcterms:modified>
</cp:coreProperties>
</file>