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4" w:rsidRPr="00BA3D10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615D97">
        <w:rPr>
          <w:color w:val="000000"/>
          <w:sz w:val="28"/>
          <w:szCs w:val="28"/>
        </w:rPr>
        <w:t> 3</w:t>
      </w:r>
    </w:p>
    <w:p w:rsidR="00943054" w:rsidRPr="00A8417F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B42EF5" w:rsidRDefault="00B42EF5" w:rsidP="00B42EF5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28.04.2022 № 11-з</w:t>
      </w:r>
    </w:p>
    <w:p w:rsidR="00943054" w:rsidRPr="00FD4564" w:rsidRDefault="00943054" w:rsidP="00943054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943054" w:rsidRPr="00FC2B7C" w:rsidRDefault="00943054" w:rsidP="0094305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6</w:t>
      </w:r>
    </w:p>
    <w:p w:rsidR="00943054" w:rsidRPr="00FC2B7C" w:rsidRDefault="00943054" w:rsidP="00943054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D30D38" w:rsidRDefault="00943054" w:rsidP="00943054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943054" w:rsidRDefault="00943054" w:rsidP="00943054">
      <w:pPr>
        <w:jc w:val="right"/>
        <w:rPr>
          <w:sz w:val="28"/>
          <w:szCs w:val="28"/>
        </w:rPr>
      </w:pPr>
    </w:p>
    <w:p w:rsidR="00943054" w:rsidRDefault="00943054" w:rsidP="00943054">
      <w:pPr>
        <w:jc w:val="right"/>
        <w:rPr>
          <w:sz w:val="28"/>
          <w:szCs w:val="28"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D30D38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D38" w:rsidRDefault="000312D4">
            <w:pPr>
              <w:ind w:firstLine="420"/>
              <w:jc w:val="center"/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</w:t>
            </w:r>
            <w:proofErr w:type="gramEnd"/>
          </w:p>
          <w:p w:rsidR="00D30D38" w:rsidRDefault="000312D4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программам и непрограммным направлениям деятельности)</w:t>
            </w:r>
          </w:p>
          <w:p w:rsidR="00D30D38" w:rsidRDefault="000312D4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 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  <w:p w:rsidR="00D30D38" w:rsidRDefault="000312D4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 на 2022 год</w:t>
            </w:r>
          </w:p>
          <w:p w:rsidR="00D30D38" w:rsidRDefault="00D30D38">
            <w:pPr>
              <w:ind w:firstLine="420"/>
              <w:jc w:val="center"/>
            </w:pPr>
          </w:p>
          <w:p w:rsidR="00D30D38" w:rsidRDefault="00D30D38">
            <w:pPr>
              <w:ind w:firstLine="420"/>
              <w:jc w:val="center"/>
            </w:pPr>
          </w:p>
        </w:tc>
      </w:tr>
    </w:tbl>
    <w:p w:rsidR="00D30D38" w:rsidRDefault="00D30D38">
      <w:pPr>
        <w:rPr>
          <w:vanish/>
        </w:rPr>
      </w:pPr>
      <w:bookmarkStart w:id="1" w:name="__bookmark_1"/>
      <w:bookmarkEnd w:id="1"/>
    </w:p>
    <w:tbl>
      <w:tblPr>
        <w:tblOverlap w:val="never"/>
        <w:tblW w:w="10586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5954"/>
        <w:gridCol w:w="1701"/>
        <w:gridCol w:w="851"/>
        <w:gridCol w:w="1842"/>
        <w:gridCol w:w="238"/>
      </w:tblGrid>
      <w:tr w:rsidR="006A6CA1" w:rsidTr="00BA4294">
        <w:trPr>
          <w:gridAfter w:val="1"/>
          <w:wAfter w:w="238" w:type="dxa"/>
          <w:tblHeader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Pr="004806A9" w:rsidRDefault="006A6CA1" w:rsidP="00DF3C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6A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Pr="004806A9" w:rsidRDefault="006A6CA1" w:rsidP="00DF3C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6A9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Pr="004806A9" w:rsidRDefault="006A6CA1" w:rsidP="00DF3C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6A9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4806A9">
              <w:rPr>
                <w:bCs/>
                <w:color w:val="000000"/>
                <w:sz w:val="24"/>
                <w:szCs w:val="24"/>
              </w:rPr>
              <w:t>расхо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806A9">
              <w:rPr>
                <w:bCs/>
                <w:color w:val="000000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Pr="004806A9" w:rsidRDefault="006A6CA1" w:rsidP="00DF3C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6A9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6A6CA1" w:rsidRPr="004806A9" w:rsidRDefault="006A6CA1" w:rsidP="00DF3C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6A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15 776 735 043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33 750 000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33 750 000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33 750 000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33 750 000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11 937 514 530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5 751 241 203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3 361 975 547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21 744 473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3 219 221 013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1 208 257 266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1 110 886 549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51 062 477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01.3.01.R6720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140 341 935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140 341 935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140 341 935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148 345 084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Pr="00DF3C8D" w:rsidRDefault="006A6CA1" w:rsidP="00DF3C8D">
            <w:pPr>
              <w:rPr>
                <w:color w:val="000000"/>
                <w:spacing w:val="-2"/>
                <w:sz w:val="24"/>
                <w:szCs w:val="24"/>
              </w:rPr>
            </w:pPr>
            <w:r w:rsidRPr="00DF3C8D">
              <w:rPr>
                <w:color w:val="000000"/>
                <w:spacing w:val="-2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46 834 209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46 834 209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27 564 082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18 860 127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1 670 653 633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1 670 653 633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 w:rsidRPr="00DF3C8D">
              <w:rPr>
                <w:color w:val="000000"/>
                <w:spacing w:val="-2"/>
                <w:sz w:val="24"/>
                <w:szCs w:val="24"/>
              </w:rPr>
              <w:t>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медицинских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</w:t>
            </w:r>
            <w:r w:rsidR="00DF3C8D">
              <w:rPr>
                <w:color w:val="000000"/>
                <w:sz w:val="24"/>
                <w:szCs w:val="24"/>
              </w:rPr>
              <w:t>па, либо города с населением до </w:t>
            </w:r>
            <w:r>
              <w:rPr>
                <w:color w:val="000000"/>
                <w:sz w:val="24"/>
                <w:szCs w:val="24"/>
              </w:rPr>
              <w:t>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548 407 600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 w:rsidRPr="00DF3C8D">
              <w:rPr>
                <w:color w:val="000000"/>
                <w:spacing w:val="-2"/>
                <w:sz w:val="24"/>
                <w:szCs w:val="24"/>
              </w:rPr>
              <w:t>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74 113 334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74 113 334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74 113 334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1 067 808 600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1 067 808 600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1 067 808 600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158 641 000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909 167 600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24 181 356 999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21 993 588 841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4 035 431 359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3 763 454 806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56 996 698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3 602 020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3 702 748 088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114 561 215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114 561 215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за присмотр и уход за детьми, осваивающими образовательные программы </w:t>
            </w:r>
            <w:r>
              <w:rPr>
                <w:color w:val="000000"/>
                <w:sz w:val="24"/>
                <w:szCs w:val="24"/>
              </w:rPr>
              <w:lastRenderedPageBreak/>
              <w:t>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</w:t>
            </w:r>
            <w:r>
              <w:rPr>
                <w:color w:val="000000"/>
                <w:sz w:val="24"/>
                <w:szCs w:val="24"/>
              </w:rPr>
              <w:lastRenderedPageBreak/>
              <w:t>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17 281 944 364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106 096 840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106 096 840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8 474 685 997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8 474 685 997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404 742 712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404 742 712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6 096 017 954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6 096 017 954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433 852 765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190 703 665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190 703 665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lastRenderedPageBreak/>
              <w:t>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242 360 353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219 360 353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2 177 768 158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96 664 000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1 768 406 123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379 259 317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379 259 317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Pr="00DF3C8D" w:rsidRDefault="006A6CA1" w:rsidP="00DF3C8D">
            <w:pPr>
              <w:rPr>
                <w:color w:val="000000"/>
                <w:sz w:val="24"/>
                <w:szCs w:val="24"/>
              </w:rPr>
            </w:pPr>
            <w:r w:rsidRPr="00DF3C8D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140 248 207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140 248 207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Pr="00DF3C8D" w:rsidRDefault="006A6CA1" w:rsidP="00DF3C8D">
            <w:pPr>
              <w:rPr>
                <w:color w:val="000000"/>
                <w:spacing w:val="-4"/>
                <w:sz w:val="24"/>
                <w:szCs w:val="24"/>
              </w:rPr>
            </w:pPr>
            <w:r w:rsidRPr="00DF3C8D">
              <w:rPr>
                <w:color w:val="000000"/>
                <w:spacing w:val="-4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356 628 354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356 628 354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157 706 888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64 759 480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02.7.E6.67363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02.7.E6.70700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16 004 038 437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13 448 197 809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9 043 318 599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834 530 700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834 530 700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438 419 323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438 419 323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семьям погибших военнослужащих и единовременная выплата ветеранам и инвалидам </w:t>
            </w:r>
            <w:r>
              <w:rPr>
                <w:color w:val="000000"/>
                <w:sz w:val="24"/>
                <w:szCs w:val="24"/>
              </w:rPr>
              <w:lastRenderedPageBreak/>
              <w:t>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4 010 893 341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1 464 817 073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107 288 235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28 871 039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1 328 476 346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508 055 801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354 390 202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97 305 725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52 366 977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1 980 052 993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1 980 052 993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государственного социального заказа в </w:t>
            </w:r>
            <w:r>
              <w:rPr>
                <w:color w:val="000000"/>
                <w:sz w:val="24"/>
                <w:szCs w:val="24"/>
              </w:rPr>
              <w:lastRenderedPageBreak/>
              <w:t>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57 667 474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54 007 474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389 811 869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3 074 065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2 574 065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111 921 915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111 921 915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4 078 000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4 078 000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3 958 000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225 874 001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57 513 012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57 513 012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36 192 000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168 240 989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18 614 640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18 614 640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16 008 656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16 008 656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94 249 193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94 249 193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части расходов на приобретение путевки в организации отдыха детей и их </w:t>
            </w:r>
            <w:r>
              <w:rPr>
                <w:color w:val="000000"/>
                <w:sz w:val="24"/>
                <w:szCs w:val="24"/>
              </w:rPr>
              <w:lastRenderedPageBreak/>
              <w:t>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2 329 966 627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264 510 877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финансовое обеспечение программ, направленных на обеспечение безопасных и </w:t>
            </w:r>
            <w:r>
              <w:rPr>
                <w:color w:val="000000"/>
                <w:sz w:val="24"/>
                <w:szCs w:val="24"/>
              </w:rPr>
              <w:lastRenderedPageBreak/>
              <w:t>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03.4.P3.51210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264 008 577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264 008 577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53 505 618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53 505 618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13 214 658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5 814 658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5 814 658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Pr="00DF3C8D" w:rsidRDefault="006A6CA1" w:rsidP="00DF3C8D">
            <w:pPr>
              <w:rPr>
                <w:i/>
                <w:iCs/>
                <w:color w:val="000000"/>
                <w:spacing w:val="-4"/>
                <w:sz w:val="24"/>
                <w:szCs w:val="24"/>
              </w:rPr>
            </w:pPr>
            <w:r w:rsidRPr="00DF3C8D">
              <w:rPr>
                <w:i/>
                <w:iCs/>
                <w:color w:val="000000"/>
                <w:spacing w:val="-4"/>
                <w:sz w:val="24"/>
                <w:szCs w:val="24"/>
              </w:rPr>
              <w:t>Создание условий для обеспечения развития инклюз</w:t>
            </w:r>
            <w:r w:rsidR="00DF3C8D" w:rsidRPr="00DF3C8D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ивного образования инвалидов в </w:t>
            </w:r>
            <w:r w:rsidRPr="00DF3C8D">
              <w:rPr>
                <w:i/>
                <w:iCs/>
                <w:color w:val="000000"/>
                <w:spacing w:val="-4"/>
                <w:sz w:val="24"/>
                <w:szCs w:val="24"/>
              </w:rPr>
              <w:t>профессиональных образовательных организациях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2 806 993 140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866 541 854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Улучшение жилищных условий отдельных категорий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 за счет средств федерального бюджета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56 781 500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</w:t>
            </w:r>
            <w:r w:rsidR="00DF3C8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реабилитированных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1 250 434 247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1 250 434 247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</w:t>
            </w:r>
            <w:r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50 299 299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50 299 299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53 513 337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49 484 017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49 484 017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30 975 475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6 643 550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11 859 498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306 503 702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3 217 222 203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3 217 222 203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06.1.02.70910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благоустройства исторических центров 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1 749 180 000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242 250 000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228 850 000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228 850 000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273 003 400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586 160 513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467 410 513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467 410 513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943 751 157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942 701 157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478 096 992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189 680 890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136 104 993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43 643 787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9 117 853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814 257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64 346 364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64 346 364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мероприятий, направленных на снижение напряженности на рынке труда субъектов Российской Федерации, за счет средств </w:t>
            </w:r>
            <w:r w:rsidRPr="00DE3F22">
              <w:rPr>
                <w:color w:val="000000"/>
                <w:spacing w:val="-2"/>
                <w:sz w:val="24"/>
                <w:szCs w:val="24"/>
              </w:rPr>
              <w:t>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208 696 667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208 696 667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"Обеспечение общественного порядка и противодействие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14 180 240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2 301 990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1 829 490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1 829 490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1 829 490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11 278 250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5 793 265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720 567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720 567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5 484 985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средств демонстрации информационных </w:t>
            </w:r>
            <w:r>
              <w:rPr>
                <w:color w:val="000000"/>
                <w:sz w:val="24"/>
                <w:szCs w:val="24"/>
              </w:rPr>
              <w:lastRenderedPageBreak/>
              <w:t>материалов по профилактике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08.6.02.71150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color w:val="000000"/>
                <w:sz w:val="24"/>
                <w:szCs w:val="24"/>
              </w:rPr>
              <w:t>мобильных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металлодетекторов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арочного типа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101 985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101 985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739 797 687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737 242 327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670 584 869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11 615 901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сфере предоставления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9 045 274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4 032 770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41 153 713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41 153 713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38 023 113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3 120 600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2 539 179 286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1 990 096 075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206 873 024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реализации права граждан на участие в культурной жизни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412 933 383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412 933 383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412 933 383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137 686 024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130 948 626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130 948 626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546 993 216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521 560 201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521 560 201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поддержку творческой деятельности и укрепление материально-технической базы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98 604 359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98 441 859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98 441 859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546 291 560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541 781 143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Модернизация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2 791 651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2 791 651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332 700 010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33 337 680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2 081 100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7 301 775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7 301 775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3 451 775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9 749 120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7 667 785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291 012 330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1 437 756 937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264 402 539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24 523 383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24 523 383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23 900 600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33 090 525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33 090 525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8 090 525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185 584 932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185 577 932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185 577 932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1 173 354 398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54 794 521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54 794 521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54 794 521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22 669 466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3 721 063 623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1 006 773 792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12 393 578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и реконструкции объектов водоснабжения и </w:t>
            </w:r>
            <w:r>
              <w:rPr>
                <w:color w:val="000000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12 393 578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2 694 986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7 587 857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823 316 655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823 316 655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2 383 097 925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2 156 733 502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209 883 722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209 883 722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1 926 849 780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39 055 390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1 887 794 390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18 049 186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</w:t>
            </w:r>
            <w:r>
              <w:rPr>
                <w:color w:val="000000"/>
                <w:sz w:val="24"/>
                <w:szCs w:val="24"/>
              </w:rPr>
              <w:lastRenderedPageBreak/>
              <w:t>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47 360 000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47 360 000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47 360 000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272 749 380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168 501 180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168 501 180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168 501 180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101 748 200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101 748 200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101 748 200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43 401 000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коммунальной инфраструктуры, износ которых превышает 60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14.7.01.70320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15 041 526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13 541 526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13 541 526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2 709 700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387 710 285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88 018 179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органов местного самоуправления муниципальных образований Ярославской области к привлечению инвестиций и наращиванию налогового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47 018 179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17 710 915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17 710 915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255 389 069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61 043 844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8 316 459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30 114 688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30 114 688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13 111 250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155 914 078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44 303 037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18 636 183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18 636 183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12 195 939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6 440 244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200 177 840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188 160 340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поддержка субъектов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53 160 340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 по финансовому обеспечению деятельности (</w:t>
            </w:r>
            <w:proofErr w:type="spellStart"/>
            <w:r>
              <w:rPr>
                <w:color w:val="000000"/>
                <w:sz w:val="24"/>
                <w:szCs w:val="24"/>
              </w:rPr>
              <w:t>докапитализации</w:t>
            </w:r>
            <w:proofErr w:type="spellEnd"/>
            <w:r>
              <w:rPr>
                <w:color w:val="000000"/>
                <w:sz w:val="24"/>
                <w:szCs w:val="24"/>
              </w:rPr>
              <w:t>) региональных фондов развития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16.4.05.RП030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53 160 340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53 160 340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3 614 804 231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2 796 093 131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746 561 809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</w:t>
            </w:r>
            <w:r>
              <w:rPr>
                <w:color w:val="000000"/>
                <w:sz w:val="24"/>
                <w:szCs w:val="24"/>
              </w:rPr>
              <w:lastRenderedPageBreak/>
              <w:t>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1 878 314 015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организацию транспортного обслуживания населения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17.1.02.70930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483 840 000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483 840 000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20 017 307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20 017 307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20 017 307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платежеспособности хозяйственных обществ, 100 процентов акций (долей) которых принадлежит Ярославской области, осуществляющих транспортное обслуживание населения автомобильным транспортом в межмуниципальном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пригородном сообщении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58 698 219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19 104 000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11 354 000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10 754 000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10 754 000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</w:t>
            </w:r>
            <w:r>
              <w:rPr>
                <w:color w:val="000000"/>
                <w:sz w:val="24"/>
                <w:szCs w:val="24"/>
              </w:rPr>
              <w:lastRenderedPageBreak/>
              <w:t>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39 594 219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туристской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16 050 219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поддержки общественных инициатив с целью создания модульных некапитальных средств размещения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поддержки общественных инициатив с целью развития туристической инфраструктуры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2 289 000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2 289 000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поддержки проектов, направленных на развитие инфраструктуры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1E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1E6D46">
              <w:rPr>
                <w:color w:val="000000"/>
                <w:sz w:val="24"/>
                <w:szCs w:val="24"/>
              </w:rPr>
              <w:t>убсидия на строит</w:t>
            </w:r>
            <w:r>
              <w:rPr>
                <w:color w:val="000000"/>
                <w:sz w:val="24"/>
                <w:szCs w:val="24"/>
              </w:rPr>
              <w:t>ельство (реконструкци</w:t>
            </w:r>
            <w:r w:rsidR="001E6D46">
              <w:rPr>
                <w:color w:val="000000"/>
                <w:sz w:val="24"/>
                <w:szCs w:val="24"/>
              </w:rPr>
              <w:t>ю)</w:t>
            </w:r>
            <w:r>
              <w:rPr>
                <w:color w:val="000000"/>
                <w:sz w:val="24"/>
                <w:szCs w:val="24"/>
              </w:rPr>
              <w:t xml:space="preserve">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4 734 219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4 734 219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туристских продуктов"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20 944 000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20 944 000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20 944 000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аналитического исследования привлекательности ключевых локаций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18.2.J3.70360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131 433 870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115 822 620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112 222 620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77 221 620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77 221 620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</w:t>
            </w:r>
            <w:r>
              <w:rPr>
                <w:color w:val="000000"/>
                <w:sz w:val="24"/>
                <w:szCs w:val="24"/>
              </w:rPr>
              <w:lastRenderedPageBreak/>
              <w:t>пенсионеров в учреждениях,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15 611 250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6 400 250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6 400 250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5 900 250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41 485 680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2 921 488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1 542 050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32 625 192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22 596 692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22 596 692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22 596 692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4 078 500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779 300 917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484 813 454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24 779 179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2 899 779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2 899 779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390 553 375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осуществлению </w:t>
            </w:r>
            <w:r w:rsidRPr="005B0D7F">
              <w:rPr>
                <w:color w:val="000000"/>
                <w:spacing w:val="-4"/>
                <w:sz w:val="24"/>
                <w:szCs w:val="24"/>
              </w:rPr>
              <w:t>полномочий Российской Федерации по государственной</w:t>
            </w:r>
            <w:r>
              <w:rPr>
                <w:color w:val="000000"/>
                <w:sz w:val="24"/>
                <w:szCs w:val="24"/>
              </w:rPr>
              <w:t xml:space="preserve">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124 850 596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124 850 596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239 534 940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239 534 940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28 150 052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38 467 548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8 830 800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8 830 800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11 319 148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11 319 148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2 673 300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207 067 493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36 681 480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5B0D7F">
              <w:rPr>
                <w:color w:val="000000"/>
                <w:spacing w:val="-4"/>
                <w:sz w:val="24"/>
                <w:szCs w:val="24"/>
              </w:rPr>
              <w:t>мультисервисной</w:t>
            </w:r>
            <w:proofErr w:type="spellEnd"/>
            <w:r w:rsidRPr="005B0D7F">
              <w:rPr>
                <w:color w:val="000000"/>
                <w:spacing w:val="-4"/>
                <w:sz w:val="24"/>
                <w:szCs w:val="24"/>
              </w:rPr>
              <w:t xml:space="preserve"> информационно-телекоммуникационной</w:t>
            </w:r>
            <w:r>
              <w:rPr>
                <w:color w:val="000000"/>
                <w:sz w:val="24"/>
                <w:szCs w:val="24"/>
              </w:rPr>
              <w:t xml:space="preserve">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Автоматизация приоритетных видов регионального государственного контроля (надзора) в целях внедрения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риск-ориентированного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подхода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автоматизации приоритетных видов контроля на основе материалов дистанционного зондирования Земли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61 888 015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61 888 015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61 888 015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48 483 000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87 419 970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67 634 470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19 785 500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19 785 500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11 890 500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12 276 115 933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5 064 348 877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2 848 022 619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2 848 022 619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2 848 022 619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89 982 220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89 982 220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89 982 220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387 384 372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224 057 015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183 557 015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163 249 357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91 479 885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69 929 472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231 115 000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1 507 844 666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220 113 582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220 113 582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250 565 787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204 515 787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204 515 787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10 515 787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строительство и </w:t>
            </w:r>
            <w:r>
              <w:rPr>
                <w:color w:val="000000"/>
                <w:sz w:val="24"/>
                <w:szCs w:val="24"/>
              </w:rPr>
              <w:lastRenderedPageBreak/>
              <w:t>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6 961 201 269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6 777 201 269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инфраструктуры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4 163 850 305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2 868 610 324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363 286 831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931 953 150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900 699 599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878 013 276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145 272 475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145 272 475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314 809 896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162 603 027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73 636 633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регионального фонда зерна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25.1.04.71040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25.1.04.R7870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23 636 633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23 636 633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30 404 014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82 413 812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34 868 898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26 778 898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26 778 898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4 794 521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21 936 323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15 188 990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15 188 990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15 188 990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215 422 834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199 218 334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60 771 234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131 986 900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91 310 200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35 996 700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и развитие энергетики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"Энергосбережение и повышение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Интеграция проблемных электросетевых активов садоводческих некоммерческих товариществ на территории Ярославской области в единый комплекс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на консолидацию и восстановление электрических сетей садоводческих некоммерческих товариществ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30.3.07.70400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179 905 726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113 381 030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112 081 030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3 453 301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2 703 301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33 117 538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33 117 538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28 117 538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28 117 538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6 328 274 548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112 378 993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</w:t>
            </w:r>
            <w:r w:rsidRPr="005B0D7F">
              <w:rPr>
                <w:i/>
                <w:iCs/>
                <w:color w:val="000000"/>
                <w:spacing w:val="-2"/>
                <w:sz w:val="24"/>
                <w:szCs w:val="24"/>
              </w:rPr>
              <w:t>составлению бюджетной (бухгалтерской)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72 143 143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72 143 143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6 066 195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5 000 901 367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5 000 901 367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335 340 367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335 340 367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1 213 548 497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1 207 073 289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Оптимизация структуры государственного долга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6 475 208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1 445 691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1 445 691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1 089 691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26 919 412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775 335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664 935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25 761 077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3 161 077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2 641 077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2 641 077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реализация кадрового проекта "Ярославский резерв"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38.5.03.70920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модернизации системы "</w:t>
            </w:r>
            <w:proofErr w:type="spellStart"/>
            <w:r>
              <w:rPr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Tutor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38.5.03.71030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комплексной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374 102 946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24 726 293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16 960 000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7 766 293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7 766 293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6 820 293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областной панельной дискуссии о лучших практиках, направленных на улучшение </w:t>
            </w:r>
            <w:proofErr w:type="gramStart"/>
            <w:r>
              <w:rPr>
                <w:color w:val="000000"/>
                <w:sz w:val="24"/>
                <w:szCs w:val="24"/>
              </w:rPr>
              <w:t>значений показателей направлений развития муниципальных образований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284 376 653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262 376 653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185 967 636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185 967 636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126 010 378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119 875 378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34 093 447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56 554 910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3 923 700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21 017 514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21 017 514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21 017 514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3 656 697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121 702 610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121 702 610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7 092 084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4 918 959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оказание содействия сельскохозяйственным товаропроизводителям в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3 686 085 552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57 234 840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51 235 000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1 234 491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1 963 062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 должностное лицо субъекта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1 831 034 627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1 793 900 580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36 424 821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32 881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676 345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104 004 441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104 004 441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129 630 661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95 408 802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34 201 859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43 853 400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39 863 750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3 988 950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569 136 164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245 522 949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234 565 982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73 540 218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15 502 015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2 125 200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2 125 200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173 625 647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12 614 871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44 402 519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19 406 620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97 201 637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702 539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702 539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49 888 954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39 888 954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6A6CA1" w:rsidTr="00BA4294">
        <w:trPr>
          <w:gridAfter w:val="1"/>
          <w:wAfter w:w="238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6A6CA1" w:rsidTr="00BA4294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CA1" w:rsidRDefault="006A6CA1" w:rsidP="00DF3C8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CA1" w:rsidRDefault="006A6CA1" w:rsidP="00DF3C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101 270 248 498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6A6CA1" w:rsidRDefault="006A6CA1" w:rsidP="006A6C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06A9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0312D4" w:rsidRDefault="000312D4"/>
    <w:sectPr w:rsidR="000312D4" w:rsidSect="00DF3C8D">
      <w:headerReference w:type="default" r:id="rId7"/>
      <w:pgSz w:w="11905" w:h="16837"/>
      <w:pgMar w:top="1134" w:right="567" w:bottom="113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3B" w:rsidRDefault="00C0623B" w:rsidP="00D30D38">
      <w:r>
        <w:separator/>
      </w:r>
    </w:p>
  </w:endnote>
  <w:endnote w:type="continuationSeparator" w:id="0">
    <w:p w:rsidR="00C0623B" w:rsidRDefault="00C0623B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3B" w:rsidRDefault="00C0623B" w:rsidP="00D30D38">
      <w:r>
        <w:separator/>
      </w:r>
    </w:p>
  </w:footnote>
  <w:footnote w:type="continuationSeparator" w:id="0">
    <w:p w:rsidR="00C0623B" w:rsidRDefault="00C0623B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F3C8D">
      <w:tc>
        <w:tcPr>
          <w:tcW w:w="10421" w:type="dxa"/>
        </w:tcPr>
        <w:p w:rsidR="00DF3C8D" w:rsidRDefault="00DF3C8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42EF5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DF3C8D" w:rsidRDefault="00DF3C8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312D4"/>
    <w:rsid w:val="00052459"/>
    <w:rsid w:val="000552E9"/>
    <w:rsid w:val="000E6C6D"/>
    <w:rsid w:val="001E6D46"/>
    <w:rsid w:val="00250D57"/>
    <w:rsid w:val="003729BD"/>
    <w:rsid w:val="003A734C"/>
    <w:rsid w:val="00466BAC"/>
    <w:rsid w:val="004806A9"/>
    <w:rsid w:val="004807E4"/>
    <w:rsid w:val="00521555"/>
    <w:rsid w:val="005A4BC1"/>
    <w:rsid w:val="005B0D7F"/>
    <w:rsid w:val="005E662F"/>
    <w:rsid w:val="00615D97"/>
    <w:rsid w:val="00645477"/>
    <w:rsid w:val="006A6CA1"/>
    <w:rsid w:val="00765B7B"/>
    <w:rsid w:val="007A79CE"/>
    <w:rsid w:val="008362DD"/>
    <w:rsid w:val="00873A8C"/>
    <w:rsid w:val="008D5B70"/>
    <w:rsid w:val="009376DB"/>
    <w:rsid w:val="00943054"/>
    <w:rsid w:val="00B116A2"/>
    <w:rsid w:val="00B42EF5"/>
    <w:rsid w:val="00BA4294"/>
    <w:rsid w:val="00C0623B"/>
    <w:rsid w:val="00D30D38"/>
    <w:rsid w:val="00D5742D"/>
    <w:rsid w:val="00DE3F22"/>
    <w:rsid w:val="00DF3C8D"/>
    <w:rsid w:val="00EB1F65"/>
    <w:rsid w:val="00F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102</Pages>
  <Words>28358</Words>
  <Characters>161644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2022-04-28T10:23:00Z</dcterms:created>
  <dcterms:modified xsi:type="dcterms:W3CDTF">2022-04-29T07:12:00Z</dcterms:modified>
</cp:coreProperties>
</file>