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1F" w:rsidRPr="004571EA" w:rsidRDefault="0033161F" w:rsidP="0033161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Приложение</w:t>
      </w:r>
      <w:r w:rsidRPr="004D390B">
        <w:rPr>
          <w:color w:val="000000"/>
          <w:sz w:val="28"/>
          <w:szCs w:val="28"/>
          <w:lang w:val="en-US"/>
        </w:rPr>
        <w:t> </w:t>
      </w:r>
      <w:r w:rsidR="004571EA">
        <w:rPr>
          <w:color w:val="000000"/>
          <w:sz w:val="28"/>
          <w:szCs w:val="28"/>
        </w:rPr>
        <w:t>10</w:t>
      </w:r>
    </w:p>
    <w:p w:rsidR="0033161F" w:rsidRPr="004D390B" w:rsidRDefault="0033161F" w:rsidP="0033161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к Закону Ярославской области</w:t>
      </w:r>
    </w:p>
    <w:p w:rsidR="0033161F" w:rsidRPr="004D390B" w:rsidRDefault="0033161F" w:rsidP="0033161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4D390B">
        <w:rPr>
          <w:color w:val="000000"/>
          <w:sz w:val="28"/>
          <w:szCs w:val="28"/>
        </w:rPr>
        <w:t>от</w:t>
      </w:r>
      <w:r w:rsidR="00DD2FCF">
        <w:rPr>
          <w:color w:val="000000"/>
          <w:sz w:val="28"/>
          <w:szCs w:val="28"/>
        </w:rPr>
        <w:t xml:space="preserve"> </w:t>
      </w:r>
      <w:r w:rsidR="009F6F39" w:rsidRPr="009F6F39">
        <w:rPr>
          <w:color w:val="000000"/>
          <w:sz w:val="28"/>
          <w:szCs w:val="28"/>
        </w:rPr>
        <w:t xml:space="preserve">10.06.2022 </w:t>
      </w:r>
      <w:bookmarkStart w:id="0" w:name="_GoBack"/>
      <w:bookmarkEnd w:id="0"/>
      <w:r w:rsidR="00DD2FCF">
        <w:rPr>
          <w:color w:val="000000"/>
          <w:sz w:val="28"/>
          <w:szCs w:val="28"/>
        </w:rPr>
        <w:t>№ 27-з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B656F5" w:rsidRDefault="00364B05" w:rsidP="00364B05">
      <w:pPr>
        <w:ind w:left="4395"/>
        <w:jc w:val="right"/>
        <w:rPr>
          <w:sz w:val="28"/>
          <w:szCs w:val="28"/>
        </w:rPr>
      </w:pPr>
    </w:p>
    <w:p w:rsidR="00994432" w:rsidRPr="00994432" w:rsidRDefault="00994432" w:rsidP="00994432">
      <w:pPr>
        <w:jc w:val="center"/>
        <w:rPr>
          <w:b/>
          <w:bCs/>
          <w:color w:val="000000"/>
          <w:sz w:val="28"/>
          <w:szCs w:val="28"/>
        </w:rPr>
      </w:pPr>
      <w:r w:rsidRPr="00994432">
        <w:rPr>
          <w:b/>
          <w:bCs/>
          <w:color w:val="000000"/>
          <w:sz w:val="28"/>
          <w:szCs w:val="28"/>
        </w:rPr>
        <w:t xml:space="preserve">Субвенции федеральному бюджету, бюджету Пенсионного фонда Российской Федерации и бюджетам </w:t>
      </w:r>
      <w:proofErr w:type="gramStart"/>
      <w:r w:rsidRPr="00994432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E80FF9" w:rsidRDefault="00994432" w:rsidP="00994432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994432">
        <w:rPr>
          <w:b/>
          <w:bCs/>
          <w:color w:val="000000"/>
          <w:sz w:val="28"/>
          <w:szCs w:val="28"/>
        </w:rPr>
        <w:t>образований Ярославской области на 2022 год</w:t>
      </w:r>
    </w:p>
    <w:p w:rsidR="00994432" w:rsidRPr="00994432" w:rsidRDefault="00994432" w:rsidP="00994432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E80FF9" w:rsidRPr="00E80FF9" w:rsidRDefault="00E80FF9" w:rsidP="00E80FF9">
      <w:pPr>
        <w:jc w:val="center"/>
        <w:rPr>
          <w:b/>
          <w:bCs/>
          <w:color w:val="000000"/>
        </w:rPr>
      </w:pPr>
    </w:p>
    <w:tbl>
      <w:tblPr>
        <w:tblOverlap w:val="never"/>
        <w:tblW w:w="9497" w:type="dxa"/>
        <w:tblLayout w:type="fixed"/>
        <w:tblLook w:val="01E0" w:firstRow="1" w:lastRow="1" w:firstColumn="1" w:lastColumn="1" w:noHBand="0" w:noVBand="0"/>
      </w:tblPr>
      <w:tblGrid>
        <w:gridCol w:w="7168"/>
        <w:gridCol w:w="2329"/>
      </w:tblGrid>
      <w:tr w:rsidR="0033161F" w:rsidRPr="000C1635" w:rsidTr="005601FB">
        <w:trPr>
          <w:trHeight w:val="629"/>
          <w:tblHeader/>
        </w:trPr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33161F" w:rsidRDefault="0033161F" w:rsidP="003316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33161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33161F" w:rsidRDefault="0033161F" w:rsidP="003316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161F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33161F" w:rsidRPr="0033161F" w:rsidRDefault="0033161F" w:rsidP="003316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161F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428 004 522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169 702 522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80 633 000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8 171 000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2 147 000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54 286 000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18 389 000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3 216 000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990 000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9 100 000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8 965 000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3 950 000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1 830 000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1 706 000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5 441 000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10 147 000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7 123 000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3 233 000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10 317 000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15.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883 395 818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405 629 818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163 030 000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39 048 000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17 515 000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40 830 000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34 371 000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38 053 000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6 566 000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7 201 000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4 342 000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18 038 000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16 550 000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7 519 000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7 213 000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11 890 000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15 809 000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7 307 000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11 014 000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31 470 000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438 419 323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195 345 037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59 810 976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18 234 579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9 780 503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26 385 524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16 875 493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20 062 823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4 267 811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6 008 570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2 659 585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10 721 759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9 577 158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4 867 538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3 442 268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5 399 844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7 875 912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3 987 792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5 544 978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27 571 173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20. Субвенция на выплату ежемесячного пособия на ребенка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468 169 893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171 716 893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69 661 000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27 593 000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11 632 000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29 983 000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20 440 000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6 756 000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7 731 000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4 130 000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14 156 000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12 932 000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6 672 000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4 236 000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6 472 000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10 767 000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6 695 000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7 390 000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26 091 000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1 981 403 973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470 357 403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100 141 407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113 944 407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118 885 169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123 077 288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66 574 401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84 397 443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72 367 919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78 183 607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33 365 769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82 541 876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99 724 722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47 277 088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77 007 375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69 189 520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63 267 159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58 337 080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90 585 259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102 663 194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29 515 887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116 111 915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30 890 715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18 340 000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5 815 000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3 740 300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9 164 800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4 077 200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4 098 600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3 725 800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5 456 400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3 398 800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3 826 400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2 419 600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2 516 000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3 049 400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1 959 800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1 610 000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2 859 600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8 123 500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28. Субвенция на оказание социальной помощи на основании социального контракта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265 343 288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80 066 956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42 457 976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11 855 537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8 440 569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19 815 835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16 150 452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16 696 961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3 444 155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9 985 556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8 008 060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2 878 974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5 202 000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8 606 581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5 277 677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5 277 677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12 541 400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30.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13 778 572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7 970 819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3 657 908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309 175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284 330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329 122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254 548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249 601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49 867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164 561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24 933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14 960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19 947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14 960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374 002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35. 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8 600 600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>38. Субвенция на освобождение от оплаты стоимости проезда детей из многодетных семей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10 389 214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C163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C1635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137 940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322 530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1 595 515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333 900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2 478 334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C1635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1 923 570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338 000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24 931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</w:t>
            </w:r>
            <w:proofErr w:type="spellEnd"/>
            <w:r w:rsidRPr="000C163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163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C163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18 488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737 717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21 411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263 200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C163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color w:val="000000"/>
                <w:sz w:val="24"/>
                <w:szCs w:val="24"/>
              </w:rPr>
            </w:pPr>
            <w:r w:rsidRPr="000C1635">
              <w:rPr>
                <w:color w:val="000000"/>
                <w:sz w:val="24"/>
                <w:szCs w:val="24"/>
              </w:rPr>
              <w:t>1 560 000</w:t>
            </w:r>
          </w:p>
        </w:tc>
      </w:tr>
      <w:tr w:rsidR="0033161F" w:rsidRPr="000C1635" w:rsidTr="0033161F">
        <w:tc>
          <w:tcPr>
            <w:tcW w:w="7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61F" w:rsidRPr="000C1635" w:rsidRDefault="0033161F" w:rsidP="008912E5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0C1635">
              <w:rPr>
                <w:b/>
                <w:bCs/>
                <w:sz w:val="24"/>
                <w:szCs w:val="24"/>
              </w:rPr>
              <w:t xml:space="preserve">47. Субвенция бюджету Пенсионного фонда Российской Федерации </w:t>
            </w:r>
            <w:proofErr w:type="gramStart"/>
            <w:r w:rsidRPr="000C1635">
              <w:rPr>
                <w:b/>
                <w:bCs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61F" w:rsidRPr="000C1635" w:rsidRDefault="0033161F" w:rsidP="008912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C1635">
              <w:rPr>
                <w:b/>
                <w:bCs/>
                <w:color w:val="000000"/>
                <w:sz w:val="24"/>
                <w:szCs w:val="24"/>
              </w:rPr>
              <w:t>705 742 700</w:t>
            </w:r>
          </w:p>
        </w:tc>
      </w:tr>
    </w:tbl>
    <w:p w:rsidR="00DC6654" w:rsidRDefault="00DC6654"/>
    <w:sectPr w:rsidR="00DC6654" w:rsidSect="00393E73">
      <w:headerReference w:type="default" r:id="rId7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E5" w:rsidRDefault="006043E5" w:rsidP="00390F8A">
      <w:r>
        <w:separator/>
      </w:r>
    </w:p>
  </w:endnote>
  <w:endnote w:type="continuationSeparator" w:id="0">
    <w:p w:rsidR="006043E5" w:rsidRDefault="006043E5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E5" w:rsidRDefault="006043E5" w:rsidP="00390F8A">
      <w:r>
        <w:separator/>
      </w:r>
    </w:p>
  </w:footnote>
  <w:footnote w:type="continuationSeparator" w:id="0">
    <w:p w:rsidR="006043E5" w:rsidRDefault="006043E5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32" w:rsidRPr="003B500D" w:rsidRDefault="00994432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9F6F39">
      <w:rPr>
        <w:noProof/>
        <w:sz w:val="28"/>
        <w:szCs w:val="28"/>
      </w:rPr>
      <w:t>12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224A1"/>
    <w:rsid w:val="000369F5"/>
    <w:rsid w:val="000A45F8"/>
    <w:rsid w:val="000F0A48"/>
    <w:rsid w:val="001251D4"/>
    <w:rsid w:val="001B0996"/>
    <w:rsid w:val="001D3FD2"/>
    <w:rsid w:val="0025245C"/>
    <w:rsid w:val="002A1D9A"/>
    <w:rsid w:val="002F0624"/>
    <w:rsid w:val="0033161F"/>
    <w:rsid w:val="00331C39"/>
    <w:rsid w:val="00364B05"/>
    <w:rsid w:val="00386102"/>
    <w:rsid w:val="00390F8A"/>
    <w:rsid w:val="00393E73"/>
    <w:rsid w:val="003A39DD"/>
    <w:rsid w:val="003B1F3F"/>
    <w:rsid w:val="003B500D"/>
    <w:rsid w:val="004571EA"/>
    <w:rsid w:val="00463DE4"/>
    <w:rsid w:val="00470455"/>
    <w:rsid w:val="004C2884"/>
    <w:rsid w:val="005470A1"/>
    <w:rsid w:val="005601FB"/>
    <w:rsid w:val="005B7194"/>
    <w:rsid w:val="005C7FCF"/>
    <w:rsid w:val="005F60CB"/>
    <w:rsid w:val="006043E5"/>
    <w:rsid w:val="006051DF"/>
    <w:rsid w:val="0066323A"/>
    <w:rsid w:val="006C37F7"/>
    <w:rsid w:val="006F7E74"/>
    <w:rsid w:val="007D05A6"/>
    <w:rsid w:val="0081777D"/>
    <w:rsid w:val="00866DED"/>
    <w:rsid w:val="008D532D"/>
    <w:rsid w:val="00994432"/>
    <w:rsid w:val="009D0196"/>
    <w:rsid w:val="009F6F39"/>
    <w:rsid w:val="00AC0DCD"/>
    <w:rsid w:val="00AC3058"/>
    <w:rsid w:val="00B05A8B"/>
    <w:rsid w:val="00B636AF"/>
    <w:rsid w:val="00B94744"/>
    <w:rsid w:val="00BF244E"/>
    <w:rsid w:val="00BF5CD6"/>
    <w:rsid w:val="00C101E4"/>
    <w:rsid w:val="00C75DE3"/>
    <w:rsid w:val="00D4118F"/>
    <w:rsid w:val="00DC6654"/>
    <w:rsid w:val="00DD2FCF"/>
    <w:rsid w:val="00DF760D"/>
    <w:rsid w:val="00E50914"/>
    <w:rsid w:val="00E75153"/>
    <w:rsid w:val="00E80FF9"/>
    <w:rsid w:val="00E81EE9"/>
    <w:rsid w:val="00EB0E49"/>
    <w:rsid w:val="00EE0378"/>
    <w:rsid w:val="00EE4E63"/>
    <w:rsid w:val="00FA79E4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2022-06-02T07:59:00Z</cp:lastPrinted>
  <dcterms:created xsi:type="dcterms:W3CDTF">2022-06-06T09:46:00Z</dcterms:created>
  <dcterms:modified xsi:type="dcterms:W3CDTF">2022-06-14T07:23:00Z</dcterms:modified>
</cp:coreProperties>
</file>