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Pr="00390F94" w:rsidRDefault="00390F94" w:rsidP="00390F94">
      <w:pPr>
        <w:ind w:firstLine="420"/>
        <w:jc w:val="right"/>
        <w:rPr>
          <w:sz w:val="28"/>
          <w:szCs w:val="28"/>
        </w:rPr>
      </w:pPr>
      <w:r w:rsidRPr="00390F94">
        <w:rPr>
          <w:color w:val="000000"/>
          <w:sz w:val="28"/>
          <w:szCs w:val="28"/>
        </w:rPr>
        <w:t>Приложение 10</w:t>
      </w:r>
    </w:p>
    <w:p w:rsidR="00390F94" w:rsidRPr="00390F94" w:rsidRDefault="00390F94" w:rsidP="00390F94">
      <w:pPr>
        <w:ind w:firstLine="420"/>
        <w:jc w:val="right"/>
        <w:rPr>
          <w:sz w:val="28"/>
          <w:szCs w:val="28"/>
        </w:rPr>
      </w:pPr>
      <w:r w:rsidRPr="00390F94">
        <w:rPr>
          <w:color w:val="000000"/>
          <w:sz w:val="28"/>
          <w:szCs w:val="28"/>
        </w:rPr>
        <w:t>к Закону Ярославской области</w:t>
      </w:r>
    </w:p>
    <w:p w:rsidR="00390F94" w:rsidRPr="00390F94" w:rsidRDefault="005D329B" w:rsidP="00390F94">
      <w:pPr>
        <w:spacing w:before="120"/>
        <w:jc w:val="right"/>
        <w:rPr>
          <w:sz w:val="28"/>
          <w:szCs w:val="28"/>
        </w:rPr>
      </w:pPr>
      <w:r w:rsidRPr="005D329B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390F94" w:rsidRPr="00390F94" w:rsidRDefault="00390F94" w:rsidP="00390F94">
      <w:pPr>
        <w:jc w:val="right"/>
        <w:rPr>
          <w:sz w:val="28"/>
          <w:szCs w:val="28"/>
        </w:rPr>
      </w:pPr>
    </w:p>
    <w:p w:rsidR="00390F94" w:rsidRPr="00390F94" w:rsidRDefault="00390F94" w:rsidP="00390F94">
      <w:pPr>
        <w:jc w:val="right"/>
        <w:rPr>
          <w:sz w:val="28"/>
          <w:szCs w:val="28"/>
        </w:rPr>
      </w:pPr>
    </w:p>
    <w:p w:rsidR="00390F94" w:rsidRDefault="00390F94" w:rsidP="00390F9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Субвенции федеральному бюджету, бюджету Фонда пенсионного и социального страхования Российской Федерации</w:t>
      </w:r>
    </w:p>
    <w:p w:rsidR="00390F94" w:rsidRDefault="00390F94" w:rsidP="00390F9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бюджетам муниципальных образований</w:t>
      </w:r>
    </w:p>
    <w:p w:rsidR="00390F94" w:rsidRDefault="00390F94" w:rsidP="00390F94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390F94" w:rsidRDefault="00390F94" w:rsidP="00390F94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81" w:type="dxa"/>
        <w:tblLayout w:type="fixed"/>
        <w:tblLook w:val="01E0" w:firstRow="1" w:lastRow="1" w:firstColumn="1" w:lastColumn="1" w:noHBand="0" w:noVBand="0"/>
      </w:tblPr>
      <w:tblGrid>
        <w:gridCol w:w="8164"/>
        <w:gridCol w:w="1417"/>
      </w:tblGrid>
      <w:tr w:rsidR="005A2237" w:rsidTr="00390F94">
        <w:trPr>
          <w:tblHeader/>
        </w:trPr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5A2237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237" w:rsidRDefault="006722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A2237" w:rsidRDefault="005A223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A223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237" w:rsidRDefault="006722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A2237" w:rsidRDefault="006722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A2237" w:rsidRDefault="005A2237">
            <w:pPr>
              <w:spacing w:line="1" w:lineRule="auto"/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 w:rsidP="00923B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23BD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2 782 762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431 578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2 779 069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1 483 029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866 489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149 970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208 291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116 643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66 653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49 990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266 612</w:t>
            </w: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 w:rsidTr="00390F94"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1 699 651</w:t>
            </w:r>
          </w:p>
        </w:tc>
      </w:tr>
    </w:tbl>
    <w:p w:rsidR="00083AEA" w:rsidRDefault="00083AEA"/>
    <w:sectPr w:rsidR="00083AEA" w:rsidSect="00390F94">
      <w:headerReference w:type="default" r:id="rId7"/>
      <w:footerReference w:type="default" r:id="rId8"/>
      <w:pgSz w:w="11905" w:h="16837"/>
      <w:pgMar w:top="1134" w:right="850" w:bottom="1134" w:left="1701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83" w:rsidRDefault="00DF0783" w:rsidP="005A2237">
      <w:r>
        <w:separator/>
      </w:r>
    </w:p>
  </w:endnote>
  <w:endnote w:type="continuationSeparator" w:id="0">
    <w:p w:rsidR="00DF0783" w:rsidRDefault="00DF0783" w:rsidP="005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A2237">
      <w:tc>
        <w:tcPr>
          <w:tcW w:w="10421" w:type="dxa"/>
        </w:tcPr>
        <w:p w:rsidR="005A2237" w:rsidRDefault="006722E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A2237" w:rsidRDefault="005A223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83" w:rsidRDefault="00DF0783" w:rsidP="005A2237">
      <w:r>
        <w:separator/>
      </w:r>
    </w:p>
  </w:footnote>
  <w:footnote w:type="continuationSeparator" w:id="0">
    <w:p w:rsidR="00DF0783" w:rsidRDefault="00DF0783" w:rsidP="005A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A2237">
      <w:tc>
        <w:tcPr>
          <w:tcW w:w="10421" w:type="dxa"/>
        </w:tcPr>
        <w:p w:rsidR="005A2237" w:rsidRPr="00390F94" w:rsidRDefault="005A2237">
          <w:pPr>
            <w:jc w:val="center"/>
            <w:rPr>
              <w:color w:val="000000"/>
              <w:sz w:val="28"/>
              <w:szCs w:val="28"/>
            </w:rPr>
          </w:pPr>
          <w:r w:rsidRPr="00390F94">
            <w:rPr>
              <w:sz w:val="28"/>
              <w:szCs w:val="28"/>
            </w:rPr>
            <w:fldChar w:fldCharType="begin"/>
          </w:r>
          <w:r w:rsidR="006722EF" w:rsidRPr="00390F94">
            <w:rPr>
              <w:color w:val="000000"/>
              <w:sz w:val="28"/>
              <w:szCs w:val="28"/>
            </w:rPr>
            <w:instrText>PAGE</w:instrText>
          </w:r>
          <w:r w:rsidRPr="00390F94">
            <w:rPr>
              <w:sz w:val="28"/>
              <w:szCs w:val="28"/>
            </w:rPr>
            <w:fldChar w:fldCharType="separate"/>
          </w:r>
          <w:r w:rsidR="005D329B">
            <w:rPr>
              <w:noProof/>
              <w:color w:val="000000"/>
              <w:sz w:val="28"/>
              <w:szCs w:val="28"/>
            </w:rPr>
            <w:t>2</w:t>
          </w:r>
          <w:r w:rsidRPr="00390F94">
            <w:rPr>
              <w:sz w:val="28"/>
              <w:szCs w:val="28"/>
            </w:rPr>
            <w:fldChar w:fldCharType="end"/>
          </w:r>
        </w:p>
        <w:p w:rsidR="005A2237" w:rsidRDefault="005A223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7"/>
    <w:rsid w:val="00083AEA"/>
    <w:rsid w:val="002B61E4"/>
    <w:rsid w:val="00390F94"/>
    <w:rsid w:val="005A2237"/>
    <w:rsid w:val="005D329B"/>
    <w:rsid w:val="006722EF"/>
    <w:rsid w:val="007900C7"/>
    <w:rsid w:val="00923BD6"/>
    <w:rsid w:val="00B76F6B"/>
    <w:rsid w:val="00CE58C6"/>
    <w:rsid w:val="00D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22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0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F94"/>
  </w:style>
  <w:style w:type="paragraph" w:styleId="a6">
    <w:name w:val="footer"/>
    <w:basedOn w:val="a"/>
    <w:link w:val="a7"/>
    <w:uiPriority w:val="99"/>
    <w:unhideWhenUsed/>
    <w:rsid w:val="00390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22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0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F94"/>
  </w:style>
  <w:style w:type="paragraph" w:styleId="a6">
    <w:name w:val="footer"/>
    <w:basedOn w:val="a"/>
    <w:link w:val="a7"/>
    <w:uiPriority w:val="99"/>
    <w:unhideWhenUsed/>
    <w:rsid w:val="00390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2024-03-15T07:21:00Z</cp:lastPrinted>
  <dcterms:created xsi:type="dcterms:W3CDTF">2024-03-26T08:17:00Z</dcterms:created>
  <dcterms:modified xsi:type="dcterms:W3CDTF">2024-03-28T09:12:00Z</dcterms:modified>
</cp:coreProperties>
</file>