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3A7DFF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3A7DFF" w:rsidRDefault="006552D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686CD0">
              <w:rPr>
                <w:color w:val="000000"/>
                <w:sz w:val="28"/>
                <w:szCs w:val="28"/>
              </w:rPr>
              <w:t xml:space="preserve"> 8</w:t>
            </w:r>
            <w:r w:rsidR="002252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A7DFF" w:rsidRDefault="006552D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3A7DFF" w:rsidRDefault="00FE4A42" w:rsidP="00F86C52">
            <w:pPr>
              <w:spacing w:before="120"/>
              <w:ind w:firstLine="420"/>
              <w:jc w:val="right"/>
            </w:pPr>
            <w:r w:rsidRPr="00FE4A42">
              <w:rPr>
                <w:color w:val="000000"/>
                <w:sz w:val="28"/>
                <w:szCs w:val="28"/>
              </w:rPr>
              <w:t>от 09.12.2024 № 87-з</w:t>
            </w:r>
            <w:bookmarkStart w:id="0" w:name="_GoBack"/>
            <w:bookmarkEnd w:id="0"/>
          </w:p>
        </w:tc>
      </w:tr>
    </w:tbl>
    <w:p w:rsidR="003A7DFF" w:rsidRDefault="003A7DFF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3A7DFF" w:rsidTr="00BB67B0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DFF" w:rsidRDefault="006552D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</w:t>
            </w:r>
          </w:p>
          <w:p w:rsidR="00BB67B0" w:rsidRDefault="006552D0" w:rsidP="00F86C5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2024 год</w:t>
            </w:r>
          </w:p>
        </w:tc>
      </w:tr>
    </w:tbl>
    <w:p w:rsidR="00BB67B0" w:rsidRPr="005F64ED" w:rsidRDefault="00BB67B0">
      <w:pPr>
        <w:rPr>
          <w:sz w:val="12"/>
          <w:szCs w:val="12"/>
        </w:rPr>
      </w:pPr>
    </w:p>
    <w:tbl>
      <w:tblPr>
        <w:tblOverlap w:val="never"/>
        <w:tblW w:w="9390" w:type="dxa"/>
        <w:tblLayout w:type="fixed"/>
        <w:tblLook w:val="01E0" w:firstRow="1" w:lastRow="1" w:firstColumn="1" w:lastColumn="1" w:noHBand="0" w:noVBand="0"/>
      </w:tblPr>
      <w:tblGrid>
        <w:gridCol w:w="7540"/>
        <w:gridCol w:w="1850"/>
      </w:tblGrid>
      <w:tr w:rsidR="003A7DFF" w:rsidRPr="002D1AD4" w:rsidTr="00F86C52">
        <w:trPr>
          <w:tblHeader/>
        </w:trPr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3A7DFF" w:rsidRPr="002D1AD4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7DFF" w:rsidRPr="002D1AD4" w:rsidRDefault="006552D0">
                  <w:pPr>
                    <w:jc w:val="center"/>
                  </w:pPr>
                  <w:bookmarkStart w:id="1" w:name="__bookmark_1"/>
                  <w:bookmarkEnd w:id="1"/>
                  <w:r w:rsidRPr="002D1AD4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A7DFF" w:rsidRPr="002D1AD4" w:rsidRDefault="003A7DFF">
            <w:pPr>
              <w:spacing w:line="1" w:lineRule="auto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3A7DFF" w:rsidRPr="002D1AD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7DFF" w:rsidRPr="002D1AD4" w:rsidRDefault="006552D0">
                  <w:pPr>
                    <w:jc w:val="center"/>
                  </w:pPr>
                  <w:r w:rsidRPr="002D1AD4"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3A7DFF" w:rsidRPr="002D1AD4" w:rsidRDefault="006552D0">
                  <w:pPr>
                    <w:jc w:val="center"/>
                  </w:pPr>
                  <w:r w:rsidRPr="002D1AD4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3A7DFF" w:rsidRPr="002D1AD4" w:rsidRDefault="003A7DFF">
            <w:pPr>
              <w:spacing w:line="1" w:lineRule="auto"/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331 672 885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189 975 875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15 495 523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18 374 613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2 911 130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22 142 013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13 334 699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11 993 286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2 029 834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4 206 703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1 066 160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14 635 905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3 896 124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2 671 245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4 816 029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1 308 141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3 496 452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1 854 364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3 088 664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14 376 125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Субсидия на реализацию мероприятий по модернизации инфраструктуры общего образ</w:t>
            </w:r>
            <w:r w:rsidR="00F86C52">
              <w:rPr>
                <w:b/>
                <w:bCs/>
                <w:color w:val="000000"/>
                <w:sz w:val="24"/>
                <w:szCs w:val="24"/>
              </w:rPr>
              <w:t>ования в Ярославской области за </w:t>
            </w:r>
            <w:r>
              <w:rPr>
                <w:b/>
                <w:bCs/>
                <w:color w:val="000000"/>
                <w:sz w:val="24"/>
                <w:szCs w:val="24"/>
              </w:rPr>
              <w:t>счет средств областного бюджета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161 856 437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161 856 437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6. Субсидия на обновление материально-технической базы для организации учебно-исследовательской, научно-практической, творческой деятельности, </w:t>
            </w:r>
            <w:r w:rsidR="00F86C52">
              <w:rPr>
                <w:b/>
                <w:bCs/>
                <w:color w:val="000000"/>
                <w:sz w:val="24"/>
                <w:szCs w:val="24"/>
              </w:rPr>
              <w:t>занятий физической культурой и </w:t>
            </w:r>
            <w:r>
              <w:rPr>
                <w:b/>
                <w:bCs/>
                <w:color w:val="000000"/>
                <w:sz w:val="24"/>
                <w:szCs w:val="24"/>
              </w:rPr>
              <w:t>спортом в образовательных организациях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7 610 212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1 767 553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1 947 553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1 947 553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1 947 553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Субсидия на оплату стоим</w:t>
            </w:r>
            <w:r w:rsidR="00F86C52">
              <w:rPr>
                <w:b/>
                <w:bCs/>
                <w:color w:val="000000"/>
                <w:sz w:val="24"/>
                <w:szCs w:val="24"/>
              </w:rPr>
              <w:t>ости набора продуктов питания в </w:t>
            </w:r>
            <w:r>
              <w:rPr>
                <w:b/>
                <w:bCs/>
                <w:color w:val="000000"/>
                <w:sz w:val="24"/>
                <w:szCs w:val="24"/>
              </w:rPr>
              <w:t>лагерях с дневной формой пре</w:t>
            </w:r>
            <w:r w:rsidR="00F86C52">
              <w:rPr>
                <w:b/>
                <w:bCs/>
                <w:color w:val="000000"/>
                <w:sz w:val="24"/>
                <w:szCs w:val="24"/>
              </w:rPr>
              <w:t>бывания детей, расположенных на </w:t>
            </w:r>
            <w:r>
              <w:rPr>
                <w:b/>
                <w:bCs/>
                <w:color w:val="000000"/>
                <w:sz w:val="24"/>
                <w:szCs w:val="24"/>
              </w:rPr>
              <w:t>территории Ярославской области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19 108 522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7 596 343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3 402 000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1 104 970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315 706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1 241 050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634 133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1 186 618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146 967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220 450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104 782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659 988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514 383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170 100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231 336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180 987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281 686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68 040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125 194</w:t>
            </w: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923 789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2 641 132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2 474 218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44 778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11 870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4 700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27 031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78 535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57 511 214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18 590 628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2 363 711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4 746 352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1 846 926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756 877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2 986 971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Улейминское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15 524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43 914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1 717 515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339 910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15 804 430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45 524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2 004 345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2 683 974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338 363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163 932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78 318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919 429 788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332 924 489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113 307 589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29 309 166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32 341 866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771 351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42 879 220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10 053 383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44 096 142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54 809 509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14 678 981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19 574 446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10 548 617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21 200 866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25 834 965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17 949 376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18 492 924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19 335 359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29 872 845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16 918 515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17 754 193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46 775 986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7C2D14" w:rsidP="00861D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861DE7">
              <w:rPr>
                <w:b/>
                <w:bCs/>
                <w:color w:val="000000"/>
                <w:sz w:val="24"/>
                <w:szCs w:val="24"/>
              </w:rPr>
              <w:t>8. Субсидия на проведение капитального ремонта муниципальных библиотек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11 270 018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30. 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51 876 512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36 024 668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11 893 238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872 571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1 023 556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2 062 479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31. Субсидия на закупку и монтаж оборудования для создания "умных" спортивных площадок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95 489 361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95 489 361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 Субсидия на реализацию</w:t>
            </w:r>
            <w:r w:rsidR="00F86C52">
              <w:rPr>
                <w:b/>
                <w:bCs/>
                <w:color w:val="000000"/>
                <w:sz w:val="24"/>
                <w:szCs w:val="24"/>
              </w:rPr>
              <w:t xml:space="preserve"> мероприятий по строительству и </w:t>
            </w:r>
            <w:r>
              <w:rPr>
                <w:b/>
                <w:bCs/>
                <w:color w:val="000000"/>
                <w:sz w:val="24"/>
                <w:szCs w:val="24"/>
              </w:rPr>
              <w:t>реконструкции объектов теплоснабжения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46 835 049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16 263 460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29 826 354</w:t>
            </w: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745 235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 Субсидия на финансирование дорожного хозяйства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494 977 334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62 535 008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41 810 892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32 599 998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31 833 924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10 707 423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32 102 944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12 791 332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20 109 191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9 585 105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12 077 576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20 770 983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7 562 096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16 027 550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8 471 342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20 315 604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7 083 174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11 797 127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4 407 807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8 168 969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2 904 192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17 896 556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18 370 716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13 911 047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3 188 514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13 391 997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3 209 437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51 346 830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2 524 973 718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642 292 048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676 227 000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165 380 000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20 767 263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91 865 245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304 919 050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145 478 172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51213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58 950 000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77 081 000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38 055 000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559 074 422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82 681 455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31 662 266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9 737 959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17 763 927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8 345 814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18 599 605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7 679 811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22 396 976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5 346 492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6 874 143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3 097 433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4 847 278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9 098 963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3 995 441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7 843 714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2 018 785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3 652 628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2 078 807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3 203 624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6 704 468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11 341 096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2 340 244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2 556 089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3 042 606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2 951 420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39 213 378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 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9 005 170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310 805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Песочное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75 641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586 793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143 260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58 450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99 709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135 237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167 328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86 529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206 294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150 136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72 776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81 945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67 046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259 014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14 899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192 541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97 990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51 001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160 738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68 739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177 642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297 981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219 474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149 563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64 725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93 377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74 782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54 439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309 442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60 742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322 335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141 827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73 922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177 929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442 673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295 116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84 237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214 603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585 360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67 046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724 896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63 034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132 086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215 463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99 136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83 091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Ермаковское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243 255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72 776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183 373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62 748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33 809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31 517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49. 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26 911 466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1 196 077 883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524 911 824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66 740 066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131 870 776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75 321 566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20 183 366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75 460 320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392 173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1 171 024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16 940 260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8 587 200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184 508 088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26 782 560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9 018 660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4 141 440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1 978 560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68. Субсидия на обеспечение работы спортивных площадок общеобразовательных организаций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89 305 952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7 647 819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8 549 537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7 660 938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2 458 990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3 665 582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4 700 000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868 067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3 309 258</w:t>
            </w: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4 645 761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70. Субсидия на 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19 470 595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71. 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267 649 075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125 409 749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35 637 649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12 950 090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4 614 824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11 341 437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8 833 495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6 528 032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Левобережное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1 664 118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2 974 829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658 820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299 250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2 885 726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2 262 551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7 200 547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299 376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6 278 219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2 219 012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4 195 000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2 175 125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550 000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890 994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472 996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366 482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6 108 096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Красный Профинтерн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2 200 174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1 411 134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471 071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291 667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11 150 559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1 048 053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72. 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28 006 226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28 006 226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77. Субсидия на актуализацию документов территориального планирования и градостроительного зонирования муниципальных образований Ярославской области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4 903 980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1 699 830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786 600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945 864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1 269 000</w:t>
            </w: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F86C5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202 686</w:t>
            </w:r>
          </w:p>
        </w:tc>
      </w:tr>
    </w:tbl>
    <w:p w:rsidR="009A7E41" w:rsidRDefault="009A7E41"/>
    <w:sectPr w:rsidR="009A7E41" w:rsidSect="00F86C52">
      <w:headerReference w:type="default" r:id="rId7"/>
      <w:footerReference w:type="default" r:id="rId8"/>
      <w:pgSz w:w="11905" w:h="16837"/>
      <w:pgMar w:top="1134" w:right="850" w:bottom="113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02" w:rsidRDefault="00242402" w:rsidP="003A7DFF">
      <w:r>
        <w:separator/>
      </w:r>
    </w:p>
  </w:endnote>
  <w:endnote w:type="continuationSeparator" w:id="0">
    <w:p w:rsidR="00242402" w:rsidRDefault="00242402" w:rsidP="003A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874B5">
      <w:tc>
        <w:tcPr>
          <w:tcW w:w="10421" w:type="dxa"/>
        </w:tcPr>
        <w:p w:rsidR="003874B5" w:rsidRDefault="003874B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874B5" w:rsidRDefault="003874B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02" w:rsidRDefault="00242402" w:rsidP="003A7DFF">
      <w:r>
        <w:separator/>
      </w:r>
    </w:p>
  </w:footnote>
  <w:footnote w:type="continuationSeparator" w:id="0">
    <w:p w:rsidR="00242402" w:rsidRDefault="00242402" w:rsidP="003A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874B5">
      <w:tc>
        <w:tcPr>
          <w:tcW w:w="10421" w:type="dxa"/>
        </w:tcPr>
        <w:p w:rsidR="003874B5" w:rsidRPr="00F86C52" w:rsidRDefault="003874B5">
          <w:pPr>
            <w:jc w:val="center"/>
            <w:rPr>
              <w:color w:val="000000"/>
              <w:sz w:val="28"/>
              <w:szCs w:val="28"/>
            </w:rPr>
          </w:pPr>
          <w:r w:rsidRPr="00F86C52">
            <w:rPr>
              <w:sz w:val="28"/>
              <w:szCs w:val="28"/>
            </w:rPr>
            <w:fldChar w:fldCharType="begin"/>
          </w:r>
          <w:r w:rsidRPr="00F86C52">
            <w:rPr>
              <w:color w:val="000000"/>
              <w:sz w:val="28"/>
              <w:szCs w:val="28"/>
            </w:rPr>
            <w:instrText>PAGE</w:instrText>
          </w:r>
          <w:r w:rsidRPr="00F86C52">
            <w:rPr>
              <w:sz w:val="28"/>
              <w:szCs w:val="28"/>
            </w:rPr>
            <w:fldChar w:fldCharType="separate"/>
          </w:r>
          <w:r w:rsidR="00FE4A42">
            <w:rPr>
              <w:noProof/>
              <w:color w:val="000000"/>
              <w:sz w:val="28"/>
              <w:szCs w:val="28"/>
            </w:rPr>
            <w:t>18</w:t>
          </w:r>
          <w:r w:rsidRPr="00F86C52">
            <w:rPr>
              <w:sz w:val="28"/>
              <w:szCs w:val="28"/>
            </w:rPr>
            <w:fldChar w:fldCharType="end"/>
          </w:r>
        </w:p>
        <w:p w:rsidR="003874B5" w:rsidRDefault="003874B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FF"/>
    <w:rsid w:val="000117A5"/>
    <w:rsid w:val="00020FB9"/>
    <w:rsid w:val="00050C96"/>
    <w:rsid w:val="00051213"/>
    <w:rsid w:val="000901A8"/>
    <w:rsid w:val="000A4638"/>
    <w:rsid w:val="000A4EFF"/>
    <w:rsid w:val="000F2259"/>
    <w:rsid w:val="001362A6"/>
    <w:rsid w:val="001F1FB9"/>
    <w:rsid w:val="002252C3"/>
    <w:rsid w:val="00242402"/>
    <w:rsid w:val="002D1AD4"/>
    <w:rsid w:val="002D2CFA"/>
    <w:rsid w:val="003052C3"/>
    <w:rsid w:val="0034743A"/>
    <w:rsid w:val="003874B5"/>
    <w:rsid w:val="003A74F1"/>
    <w:rsid w:val="003A7DFF"/>
    <w:rsid w:val="003F34EC"/>
    <w:rsid w:val="0049332D"/>
    <w:rsid w:val="0053246A"/>
    <w:rsid w:val="0056530E"/>
    <w:rsid w:val="0058182C"/>
    <w:rsid w:val="005F64ED"/>
    <w:rsid w:val="006552D0"/>
    <w:rsid w:val="00686CD0"/>
    <w:rsid w:val="006B09B9"/>
    <w:rsid w:val="006E6B09"/>
    <w:rsid w:val="006F7B18"/>
    <w:rsid w:val="007C2D14"/>
    <w:rsid w:val="007E7380"/>
    <w:rsid w:val="008003B4"/>
    <w:rsid w:val="00861DE7"/>
    <w:rsid w:val="008C4649"/>
    <w:rsid w:val="009225D5"/>
    <w:rsid w:val="009A7E41"/>
    <w:rsid w:val="00A20002"/>
    <w:rsid w:val="00A916B7"/>
    <w:rsid w:val="00B0164B"/>
    <w:rsid w:val="00B322A4"/>
    <w:rsid w:val="00B97FF1"/>
    <w:rsid w:val="00BB67B0"/>
    <w:rsid w:val="00BF34F4"/>
    <w:rsid w:val="00DB5E09"/>
    <w:rsid w:val="00F86C52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A7D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5E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E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6C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C52"/>
  </w:style>
  <w:style w:type="paragraph" w:styleId="a8">
    <w:name w:val="footer"/>
    <w:basedOn w:val="a"/>
    <w:link w:val="a9"/>
    <w:uiPriority w:val="99"/>
    <w:unhideWhenUsed/>
    <w:rsid w:val="00F86C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A7D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5E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E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6C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C52"/>
  </w:style>
  <w:style w:type="paragraph" w:styleId="a8">
    <w:name w:val="footer"/>
    <w:basedOn w:val="a"/>
    <w:link w:val="a9"/>
    <w:uiPriority w:val="99"/>
    <w:unhideWhenUsed/>
    <w:rsid w:val="00F86C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Оксана Юрьевна</dc:creator>
  <cp:lastModifiedBy>user</cp:lastModifiedBy>
  <cp:revision>3</cp:revision>
  <cp:lastPrinted>2024-11-23T10:18:00Z</cp:lastPrinted>
  <dcterms:created xsi:type="dcterms:W3CDTF">2024-12-06T13:23:00Z</dcterms:created>
  <dcterms:modified xsi:type="dcterms:W3CDTF">2024-12-10T07:05:00Z</dcterms:modified>
</cp:coreProperties>
</file>