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85" w:rsidRPr="00FE579E" w:rsidRDefault="003F5585" w:rsidP="003A12B2">
      <w:pPr>
        <w:ind w:firstLine="10773"/>
        <w:rPr>
          <w:sz w:val="28"/>
          <w:szCs w:val="28"/>
        </w:rPr>
      </w:pPr>
      <w:r w:rsidRPr="00FE579E">
        <w:rPr>
          <w:sz w:val="28"/>
          <w:szCs w:val="28"/>
        </w:rPr>
        <w:t>Приложение 1</w:t>
      </w:r>
    </w:p>
    <w:p w:rsidR="003F5585" w:rsidRPr="00FE579E" w:rsidRDefault="003F5585" w:rsidP="003A12B2">
      <w:pPr>
        <w:ind w:firstLine="10773"/>
        <w:rPr>
          <w:sz w:val="28"/>
          <w:szCs w:val="28"/>
        </w:rPr>
      </w:pPr>
      <w:r w:rsidRPr="00FE579E">
        <w:rPr>
          <w:sz w:val="28"/>
          <w:szCs w:val="28"/>
        </w:rPr>
        <w:t>к Закону Ярославской области</w:t>
      </w:r>
    </w:p>
    <w:p w:rsidR="003F5585" w:rsidRPr="00FE579E" w:rsidRDefault="00100971" w:rsidP="00ED33F0">
      <w:pPr>
        <w:spacing w:before="120"/>
        <w:ind w:firstLine="10773"/>
        <w:rPr>
          <w:sz w:val="28"/>
          <w:szCs w:val="28"/>
        </w:rPr>
      </w:pPr>
      <w:r w:rsidRPr="00100971">
        <w:rPr>
          <w:sz w:val="28"/>
          <w:szCs w:val="28"/>
        </w:rPr>
        <w:t>от 09.12</w:t>
      </w:r>
      <w:bookmarkStart w:id="0" w:name="_GoBack"/>
      <w:bookmarkEnd w:id="0"/>
      <w:r w:rsidRPr="00100971">
        <w:rPr>
          <w:sz w:val="28"/>
          <w:szCs w:val="28"/>
        </w:rPr>
        <w:t>.2024 № 8</w:t>
      </w:r>
      <w:r>
        <w:rPr>
          <w:sz w:val="28"/>
          <w:szCs w:val="28"/>
        </w:rPr>
        <w:t>8</w:t>
      </w:r>
      <w:r w:rsidRPr="00100971">
        <w:rPr>
          <w:sz w:val="28"/>
          <w:szCs w:val="28"/>
        </w:rPr>
        <w:t>-з</w:t>
      </w:r>
    </w:p>
    <w:p w:rsidR="003F5585" w:rsidRPr="00FE579E" w:rsidRDefault="003F5585" w:rsidP="003F5585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F5585" w:rsidRPr="00FE579E" w:rsidRDefault="003F5585" w:rsidP="003F5585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F5585" w:rsidRPr="00FE579E" w:rsidRDefault="003F5585" w:rsidP="003F5585">
      <w:pPr>
        <w:jc w:val="center"/>
        <w:rPr>
          <w:b/>
          <w:bCs/>
          <w:sz w:val="28"/>
          <w:szCs w:val="28"/>
        </w:rPr>
      </w:pPr>
      <w:r w:rsidRPr="00FE579E">
        <w:rPr>
          <w:b/>
          <w:bCs/>
          <w:sz w:val="28"/>
          <w:szCs w:val="28"/>
        </w:rPr>
        <w:t>Нормативы распределения налоговых и неналоговых доходов консолидированного бюджета</w:t>
      </w:r>
      <w:r w:rsidRPr="00FE579E">
        <w:rPr>
          <w:b/>
          <w:bCs/>
          <w:sz w:val="28"/>
          <w:szCs w:val="28"/>
        </w:rPr>
        <w:br/>
        <w:t xml:space="preserve"> Ярославской области между </w:t>
      </w:r>
      <w:proofErr w:type="gramStart"/>
      <w:r w:rsidRPr="00FE579E">
        <w:rPr>
          <w:b/>
          <w:bCs/>
          <w:sz w:val="28"/>
          <w:szCs w:val="28"/>
        </w:rPr>
        <w:t>областным</w:t>
      </w:r>
      <w:proofErr w:type="gramEnd"/>
      <w:r w:rsidRPr="00FE579E">
        <w:rPr>
          <w:b/>
          <w:bCs/>
          <w:sz w:val="28"/>
          <w:szCs w:val="28"/>
        </w:rPr>
        <w:t xml:space="preserve"> и местными бюджетами на 202</w:t>
      </w:r>
      <w:r w:rsidR="00DC2B3F" w:rsidRPr="00FE579E">
        <w:rPr>
          <w:b/>
          <w:bCs/>
          <w:sz w:val="28"/>
          <w:szCs w:val="28"/>
        </w:rPr>
        <w:t xml:space="preserve">5 год </w:t>
      </w:r>
      <w:r w:rsidR="00DC2B3F" w:rsidRPr="00FE579E">
        <w:rPr>
          <w:b/>
          <w:bCs/>
          <w:sz w:val="28"/>
          <w:szCs w:val="28"/>
        </w:rPr>
        <w:br/>
        <w:t>и на плановый период 2026</w:t>
      </w:r>
      <w:r w:rsidRPr="00FE579E">
        <w:rPr>
          <w:b/>
          <w:bCs/>
          <w:sz w:val="28"/>
          <w:szCs w:val="28"/>
        </w:rPr>
        <w:t xml:space="preserve"> и 202</w:t>
      </w:r>
      <w:r w:rsidR="00DC2B3F" w:rsidRPr="00FE579E">
        <w:rPr>
          <w:b/>
          <w:bCs/>
          <w:sz w:val="28"/>
          <w:szCs w:val="28"/>
        </w:rPr>
        <w:t>7</w:t>
      </w:r>
      <w:r w:rsidRPr="00FE579E">
        <w:rPr>
          <w:b/>
          <w:bCs/>
          <w:sz w:val="28"/>
          <w:szCs w:val="28"/>
        </w:rPr>
        <w:t xml:space="preserve"> годов</w:t>
      </w:r>
    </w:p>
    <w:p w:rsidR="003F5585" w:rsidRPr="00FE579E" w:rsidRDefault="003F5585" w:rsidP="003F55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5585" w:rsidRPr="00FE579E" w:rsidRDefault="003F5585" w:rsidP="003F558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E579E">
        <w:rPr>
          <w:sz w:val="28"/>
          <w:szCs w:val="28"/>
        </w:rPr>
        <w:t>(в процентах)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2142"/>
        <w:gridCol w:w="5103"/>
        <w:gridCol w:w="1842"/>
        <w:gridCol w:w="1843"/>
        <w:gridCol w:w="1953"/>
        <w:gridCol w:w="1874"/>
      </w:tblGrid>
      <w:tr w:rsidR="003F5585" w:rsidRPr="00FE579E" w:rsidTr="007E2C49">
        <w:trPr>
          <w:trHeight w:val="1451"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Код классификации</w:t>
            </w:r>
          </w:p>
          <w:p w:rsidR="003F5585" w:rsidRPr="00FE579E" w:rsidRDefault="003F5585" w:rsidP="00B210AD">
            <w:pPr>
              <w:jc w:val="center"/>
            </w:pPr>
            <w:r w:rsidRPr="00FE579E">
              <w:t>доходов</w:t>
            </w:r>
          </w:p>
          <w:p w:rsidR="003F5585" w:rsidRPr="00FE579E" w:rsidRDefault="003F5585" w:rsidP="00B210AD">
            <w:pPr>
              <w:jc w:val="center"/>
            </w:pPr>
            <w:r w:rsidRPr="00FE579E">
              <w:t>(вид дохода)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 xml:space="preserve">Наименование налога (сбора), </w:t>
            </w:r>
          </w:p>
          <w:p w:rsidR="003F5585" w:rsidRPr="00FE579E" w:rsidRDefault="003F5585" w:rsidP="00B210AD">
            <w:pPr>
              <w:jc w:val="center"/>
            </w:pPr>
            <w:r w:rsidRPr="00FE579E">
              <w:t>платежа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 xml:space="preserve">Бюджет </w:t>
            </w:r>
          </w:p>
          <w:p w:rsidR="003F5585" w:rsidRPr="00FE579E" w:rsidRDefault="003F5585" w:rsidP="00B210AD">
            <w:pPr>
              <w:jc w:val="center"/>
            </w:pPr>
            <w:r w:rsidRPr="00FE579E">
              <w:t xml:space="preserve">субъекта </w:t>
            </w:r>
          </w:p>
          <w:p w:rsidR="003F5585" w:rsidRPr="00FE579E" w:rsidRDefault="003F5585" w:rsidP="00B210AD">
            <w:pPr>
              <w:jc w:val="center"/>
            </w:pPr>
            <w:r w:rsidRPr="00FE579E">
              <w:t>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 xml:space="preserve">Бюджет </w:t>
            </w:r>
          </w:p>
          <w:p w:rsidR="003F5585" w:rsidRPr="00FE579E" w:rsidRDefault="003F5585" w:rsidP="00B210AD">
            <w:pPr>
              <w:jc w:val="center"/>
            </w:pPr>
            <w:r w:rsidRPr="00FE579E">
              <w:t>городского округа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 xml:space="preserve">Бюджет </w:t>
            </w:r>
          </w:p>
          <w:p w:rsidR="003F5585" w:rsidRPr="00FE579E" w:rsidRDefault="003F5585" w:rsidP="003A12B2">
            <w:pPr>
              <w:jc w:val="center"/>
            </w:pPr>
            <w:r w:rsidRPr="00FE579E">
              <w:t>муниципального района</w:t>
            </w:r>
            <w:r w:rsidR="001C718D" w:rsidRPr="00FE579E">
              <w:t>/</w:t>
            </w:r>
            <w:r w:rsidR="003A12B2" w:rsidRPr="00FE579E">
              <w:t xml:space="preserve"> </w:t>
            </w:r>
            <w:r w:rsidR="001C718D" w:rsidRPr="00FE579E">
              <w:t>муниципального округа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 xml:space="preserve">Бюджет </w:t>
            </w:r>
          </w:p>
          <w:p w:rsidR="003F5585" w:rsidRPr="00FE579E" w:rsidRDefault="003F5585" w:rsidP="00B210AD">
            <w:pPr>
              <w:jc w:val="center"/>
            </w:pPr>
            <w:r w:rsidRPr="00FE579E">
              <w:t xml:space="preserve">городского </w:t>
            </w:r>
          </w:p>
          <w:p w:rsidR="003F5585" w:rsidRPr="00FE579E" w:rsidRDefault="003F5585" w:rsidP="00B210AD">
            <w:pPr>
              <w:jc w:val="center"/>
            </w:pPr>
            <w:r w:rsidRPr="00FE579E">
              <w:t xml:space="preserve">поселения/ сельского </w:t>
            </w:r>
          </w:p>
          <w:p w:rsidR="003F5585" w:rsidRPr="00FE579E" w:rsidRDefault="003F5585" w:rsidP="00B210AD">
            <w:pPr>
              <w:jc w:val="center"/>
            </w:pPr>
            <w:r w:rsidRPr="00FE579E">
              <w:t>поселения</w:t>
            </w:r>
          </w:p>
        </w:tc>
      </w:tr>
      <w:tr w:rsidR="003F5585" w:rsidRPr="00FE579E" w:rsidTr="00B210AD">
        <w:trPr>
          <w:trHeight w:val="2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1 09 04010 02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Налог на имущество предприятий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50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</w:tr>
      <w:tr w:rsidR="003F5585" w:rsidRPr="00FE579E" w:rsidTr="00B210AD">
        <w:trPr>
          <w:trHeight w:val="27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1 09 06010 02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Налог с продаж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60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60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</w:tr>
      <w:tr w:rsidR="003F5585" w:rsidRPr="00FE579E" w:rsidTr="00B210AD">
        <w:trPr>
          <w:trHeight w:val="56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1 09 06020 02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Сбор на нужды образовательных учреждений, взимаемый с юридических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</w:tr>
      <w:tr w:rsidR="003F5585" w:rsidRPr="00FE579E" w:rsidTr="00B210AD">
        <w:trPr>
          <w:trHeight w:val="43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1 09 06030 02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Прочие налоги и сборы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</w:tr>
      <w:tr w:rsidR="003F5585" w:rsidRPr="00FE579E" w:rsidTr="00B210AD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1 09 06043 02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</w:tr>
      <w:tr w:rsidR="003F5585" w:rsidRPr="00FE579E" w:rsidTr="00B210AD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1 09 06044 02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</w:tr>
      <w:tr w:rsidR="00F33612" w:rsidRPr="00FE579E" w:rsidTr="00B210AD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12" w:rsidRPr="00FE579E" w:rsidRDefault="00F33612" w:rsidP="00F33612">
            <w:r w:rsidRPr="00FE579E">
              <w:lastRenderedPageBreak/>
              <w:t>1 09 06045 02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872" w:rsidRPr="00FE579E" w:rsidRDefault="00CC5872" w:rsidP="001F19D7">
            <w:pPr>
              <w:spacing w:line="288" w:lineRule="atLeast"/>
            </w:pPr>
            <w:r w:rsidRPr="00FE579E">
              <w:t>Сборы за выдачу органами местного самоуправления муниципальных округов лицензий на розничную продажу алкогольной продукции</w:t>
            </w:r>
          </w:p>
          <w:p w:rsidR="00F33612" w:rsidRPr="00FE579E" w:rsidRDefault="00F33612" w:rsidP="001F19D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12" w:rsidRPr="00FE579E" w:rsidRDefault="00F33612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12" w:rsidRPr="00FE579E" w:rsidRDefault="00F33612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12" w:rsidRPr="00FE579E" w:rsidRDefault="00F33612" w:rsidP="00B210AD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12" w:rsidRPr="00FE579E" w:rsidRDefault="00F33612" w:rsidP="00B210AD">
            <w:pPr>
              <w:jc w:val="center"/>
            </w:pPr>
          </w:p>
        </w:tc>
      </w:tr>
      <w:tr w:rsidR="003F5585" w:rsidRPr="00FE579E" w:rsidTr="00B210AD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1 09 07012 04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Налог на рекламу, мобилизуемый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</w:tr>
      <w:tr w:rsidR="00B210AD" w:rsidRPr="00FE579E" w:rsidTr="00B210AD">
        <w:trPr>
          <w:trHeight w:val="4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AD" w:rsidRPr="00FE579E" w:rsidRDefault="00B210AD" w:rsidP="00B210AD">
            <w:r w:rsidRPr="00FE579E">
              <w:t>1 09 07012 14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AD" w:rsidRPr="00FE579E" w:rsidRDefault="00B210AD" w:rsidP="001F19D7">
            <w:pPr>
              <w:spacing w:line="288" w:lineRule="atLeast"/>
            </w:pPr>
            <w:r w:rsidRPr="00FE579E">
              <w:t>Налог на рекламу, мобилизуемый на территориях муниципальных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AD" w:rsidRPr="00FE579E" w:rsidRDefault="00B210AD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AD" w:rsidRPr="00FE579E" w:rsidRDefault="00B210AD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AD" w:rsidRPr="00FE579E" w:rsidRDefault="00B210AD" w:rsidP="00B210AD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AD" w:rsidRPr="00FE579E" w:rsidRDefault="00B210AD" w:rsidP="00B210AD">
            <w:pPr>
              <w:jc w:val="center"/>
            </w:pPr>
          </w:p>
        </w:tc>
      </w:tr>
      <w:tr w:rsidR="003F5585" w:rsidRPr="00FE579E" w:rsidTr="00B210AD">
        <w:trPr>
          <w:trHeight w:val="4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1 09 07013 05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Налог на рекламу, мобилизуемый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</w:tr>
      <w:tr w:rsidR="003F5585" w:rsidRPr="00FE579E" w:rsidTr="00B210AD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1 09 07021 04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Курортный сбор, мобилизуемый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</w:tr>
      <w:tr w:rsidR="00B210AD" w:rsidRPr="00FE579E" w:rsidTr="00B210AD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AD" w:rsidRPr="00FE579E" w:rsidRDefault="00B210AD" w:rsidP="00B210AD">
            <w:r w:rsidRPr="00FE579E">
              <w:t>1 09 07021 14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AD" w:rsidRPr="00FE579E" w:rsidRDefault="00B210AD" w:rsidP="001F19D7">
            <w:pPr>
              <w:spacing w:line="288" w:lineRule="atLeast"/>
            </w:pPr>
            <w:r w:rsidRPr="00FE579E">
              <w:t>Курортный сбор, мобилизуемый на территориях муниципальных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AD" w:rsidRPr="00FE579E" w:rsidRDefault="00B210AD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AD" w:rsidRPr="00FE579E" w:rsidRDefault="00B210AD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AD" w:rsidRPr="00FE579E" w:rsidRDefault="00B210AD" w:rsidP="00B210AD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AD" w:rsidRPr="00FE579E" w:rsidRDefault="00B210AD" w:rsidP="00B210AD">
            <w:pPr>
              <w:jc w:val="center"/>
            </w:pPr>
          </w:p>
        </w:tc>
      </w:tr>
      <w:tr w:rsidR="003F5585" w:rsidRPr="00FE579E" w:rsidTr="00B210AD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1 09 07022 05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Курортный сбор, мобилизуемый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</w:tr>
      <w:tr w:rsidR="003F5585" w:rsidRPr="00FE579E" w:rsidTr="00B210AD">
        <w:trPr>
          <w:trHeight w:val="13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1 09 07032 04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</w:tr>
      <w:tr w:rsidR="00421AE9" w:rsidRPr="00FE579E" w:rsidTr="00B210AD">
        <w:trPr>
          <w:trHeight w:val="13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AE9" w:rsidRPr="00FE579E" w:rsidRDefault="00421AE9" w:rsidP="00B210AD">
            <w:r w:rsidRPr="00FE579E">
              <w:lastRenderedPageBreak/>
              <w:t>1 09 07032 14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AE9" w:rsidRPr="00FE579E" w:rsidRDefault="00421AE9" w:rsidP="001F19D7">
            <w:pPr>
              <w:spacing w:line="288" w:lineRule="atLeast"/>
            </w:pPr>
            <w:r w:rsidRPr="00FE579E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E9" w:rsidRPr="00FE579E" w:rsidRDefault="00421AE9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E9" w:rsidRPr="00FE579E" w:rsidRDefault="00421AE9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E9" w:rsidRPr="00FE579E" w:rsidRDefault="00421AE9" w:rsidP="00B210AD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E9" w:rsidRPr="00FE579E" w:rsidRDefault="00421AE9" w:rsidP="00B210AD">
            <w:pPr>
              <w:jc w:val="center"/>
            </w:pPr>
          </w:p>
        </w:tc>
      </w:tr>
      <w:tr w:rsidR="003F5585" w:rsidRPr="00FE579E" w:rsidTr="00B46728">
        <w:trPr>
          <w:trHeight w:val="6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1 09 07033 05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</w:tr>
      <w:tr w:rsidR="003F5585" w:rsidRPr="00FE579E" w:rsidTr="00B210AD">
        <w:trPr>
          <w:trHeight w:val="35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1 09 07042 04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</w:tr>
      <w:tr w:rsidR="005C4C57" w:rsidRPr="00FE579E" w:rsidTr="00B210AD">
        <w:trPr>
          <w:trHeight w:val="35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C57" w:rsidRPr="00FE579E" w:rsidRDefault="005C4C57" w:rsidP="00B210AD">
            <w:r w:rsidRPr="00FE579E">
              <w:t>1 09 07042 14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C57" w:rsidRPr="00FE579E" w:rsidRDefault="005C4C57" w:rsidP="001F19D7">
            <w:pPr>
              <w:spacing w:line="288" w:lineRule="atLeast"/>
            </w:pPr>
            <w:r w:rsidRPr="00FE579E">
              <w:t>Лицензионный сбор за право торговли спиртными напитками, мобилизуемый на территориях муниципальных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57" w:rsidRPr="00FE579E" w:rsidRDefault="005C4C57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57" w:rsidRPr="00FE579E" w:rsidRDefault="005C4C57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57" w:rsidRPr="00FE579E" w:rsidRDefault="005C4C57" w:rsidP="00B210AD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57" w:rsidRPr="00FE579E" w:rsidRDefault="005C4C57" w:rsidP="00B210AD">
            <w:pPr>
              <w:jc w:val="center"/>
            </w:pPr>
          </w:p>
        </w:tc>
      </w:tr>
      <w:tr w:rsidR="003F5585" w:rsidRPr="00FE579E" w:rsidTr="00B210AD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1 09 07043 05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</w:tr>
      <w:tr w:rsidR="003F5585" w:rsidRPr="00FE579E" w:rsidTr="00B210AD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1 09 07052 04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</w:tr>
      <w:tr w:rsidR="00D8021A" w:rsidRPr="00FE579E" w:rsidTr="00B210AD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1A" w:rsidRPr="00FE579E" w:rsidRDefault="00D8021A" w:rsidP="00B210AD">
            <w:r w:rsidRPr="00FE579E">
              <w:t>1 09 07052 14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1A" w:rsidRPr="00FE579E" w:rsidRDefault="00D8021A" w:rsidP="001F19D7">
            <w:pPr>
              <w:spacing w:line="288" w:lineRule="atLeast"/>
            </w:pPr>
            <w:r w:rsidRPr="00FE579E">
              <w:t>Прочие местные налоги и сборы, мобилизуемые на территориях муниципальных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1A" w:rsidRPr="00FE579E" w:rsidRDefault="00D8021A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1A" w:rsidRPr="00FE579E" w:rsidRDefault="00D8021A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1A" w:rsidRPr="00FE579E" w:rsidRDefault="00D8021A" w:rsidP="00B210AD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1A" w:rsidRPr="00FE579E" w:rsidRDefault="00D8021A" w:rsidP="00B210AD">
            <w:pPr>
              <w:jc w:val="center"/>
            </w:pPr>
          </w:p>
        </w:tc>
      </w:tr>
      <w:tr w:rsidR="003F5585" w:rsidRPr="00FE579E" w:rsidTr="00B210AD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lastRenderedPageBreak/>
              <w:t>1 09 07053 05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</w:tr>
      <w:tr w:rsidR="003F5585" w:rsidRPr="00FE579E" w:rsidTr="00B210AD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1 11 02020 02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</w:tr>
      <w:tr w:rsidR="003F5585" w:rsidRPr="00FE579E" w:rsidTr="00B210AD">
        <w:trPr>
          <w:trHeight w:val="2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1 11 02032 04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Доходы от размещения временно свободных средств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</w:tr>
      <w:tr w:rsidR="00AC5296" w:rsidRPr="00FE579E" w:rsidTr="00B210AD">
        <w:trPr>
          <w:trHeight w:val="2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296" w:rsidRPr="00FE579E" w:rsidRDefault="00AC5296" w:rsidP="00B210AD">
            <w:r w:rsidRPr="00FE579E">
              <w:t>1 11 02032 14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296" w:rsidRPr="00FE579E" w:rsidRDefault="00AC5296" w:rsidP="001F19D7">
            <w:pPr>
              <w:spacing w:line="288" w:lineRule="atLeast"/>
            </w:pPr>
            <w:r w:rsidRPr="00FE579E">
              <w:t>Доходы от размещения временно свободных средств бюджетов муниципальных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296" w:rsidRPr="00FE579E" w:rsidRDefault="00AC5296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296" w:rsidRPr="00FE579E" w:rsidRDefault="00AC5296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296" w:rsidRPr="00FE579E" w:rsidRDefault="00AC5296" w:rsidP="00B210AD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296" w:rsidRPr="00FE579E" w:rsidRDefault="00AC5296" w:rsidP="00B210AD">
            <w:pPr>
              <w:jc w:val="center"/>
            </w:pPr>
          </w:p>
        </w:tc>
      </w:tr>
      <w:tr w:rsidR="003F5585" w:rsidRPr="00FE579E" w:rsidTr="00B210AD">
        <w:trPr>
          <w:trHeight w:val="40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1 11 02033 05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</w:tr>
      <w:tr w:rsidR="003F5585" w:rsidRPr="00FE579E" w:rsidTr="00B210AD">
        <w:trPr>
          <w:trHeight w:val="44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1 11 02033 10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</w:tr>
      <w:tr w:rsidR="003F5585" w:rsidRPr="00FE579E" w:rsidTr="00B210AD">
        <w:trPr>
          <w:trHeight w:val="4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1 11 02033 13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</w:tr>
      <w:tr w:rsidR="003F5585" w:rsidRPr="00FE579E" w:rsidTr="00B210AD">
        <w:trPr>
          <w:trHeight w:val="23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1 11 05026 10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proofErr w:type="gramStart"/>
            <w:r w:rsidRPr="00FE579E">
              <w:t>Доходы, получаемые в виде арендной платы за земельные участки, которые расположены в границах сельских 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50</w:t>
            </w:r>
          </w:p>
        </w:tc>
      </w:tr>
      <w:tr w:rsidR="003F5585" w:rsidRPr="00FE579E" w:rsidTr="00B210AD">
        <w:trPr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1 11 05026 13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proofErr w:type="gramStart"/>
            <w:r w:rsidRPr="00FE579E">
              <w:t xml:space="preserve">Доходы, получаемые в виде арендной платы за земельные участки, которые расположены в </w:t>
            </w:r>
            <w:r w:rsidRPr="00FE579E">
              <w:lastRenderedPageBreak/>
              <w:t>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lastRenderedPageBreak/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50</w:t>
            </w:r>
          </w:p>
        </w:tc>
      </w:tr>
      <w:tr w:rsidR="003F5585" w:rsidRPr="00FE579E" w:rsidTr="00B210AD">
        <w:trPr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585" w:rsidRPr="00FE579E" w:rsidRDefault="003F5585" w:rsidP="00B210AD">
            <w:r w:rsidRPr="00FE579E">
              <w:lastRenderedPageBreak/>
              <w:t>1 11 05326 04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585" w:rsidRPr="00FE579E" w:rsidRDefault="003F5585" w:rsidP="001F19D7">
            <w:proofErr w:type="gramStart"/>
            <w:r w:rsidRPr="00FE579E"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</w:t>
            </w:r>
            <w:r w:rsidR="00565990" w:rsidRPr="00FE579E">
              <w:t>субъектов Российской Федерации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85" w:rsidRPr="00FE579E" w:rsidRDefault="003F5585" w:rsidP="00B210AD">
            <w:pPr>
              <w:jc w:val="center"/>
            </w:pPr>
            <w:r w:rsidRPr="00FE579E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85" w:rsidRPr="00FE579E" w:rsidRDefault="003F5585" w:rsidP="00B210AD">
            <w:pPr>
              <w:jc w:val="center"/>
            </w:pPr>
            <w:r w:rsidRPr="00FE579E">
              <w:t>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85" w:rsidRPr="00FE579E" w:rsidRDefault="003F5585" w:rsidP="00B210AD">
            <w:pPr>
              <w:jc w:val="center"/>
            </w:pPr>
          </w:p>
        </w:tc>
      </w:tr>
      <w:tr w:rsidR="003F5585" w:rsidRPr="00FE579E" w:rsidTr="00B210AD">
        <w:trPr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585" w:rsidRPr="00FE579E" w:rsidRDefault="003F5585" w:rsidP="00B210AD">
            <w:r w:rsidRPr="00FE579E">
              <w:t>1 11 05326 10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585" w:rsidRPr="00FE579E" w:rsidRDefault="003F5585" w:rsidP="001F19D7">
            <w:proofErr w:type="gramStart"/>
            <w:r w:rsidRPr="00FE579E"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</w:t>
            </w:r>
            <w:r w:rsidRPr="00FE579E">
              <w:lastRenderedPageBreak/>
              <w:t xml:space="preserve">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85" w:rsidRPr="00FE579E" w:rsidRDefault="003F5585" w:rsidP="00B210AD">
            <w:pPr>
              <w:jc w:val="center"/>
            </w:pPr>
            <w:r w:rsidRPr="00FE579E">
              <w:lastRenderedPageBreak/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85" w:rsidRPr="00FE579E" w:rsidRDefault="003F5585" w:rsidP="00B210AD">
            <w:pPr>
              <w:jc w:val="center"/>
            </w:pPr>
            <w:r w:rsidRPr="00FE579E">
              <w:t>50</w:t>
            </w:r>
          </w:p>
        </w:tc>
      </w:tr>
      <w:tr w:rsidR="003F5585" w:rsidRPr="00FE579E" w:rsidTr="00B210AD">
        <w:trPr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585" w:rsidRPr="00FE579E" w:rsidRDefault="003F5585" w:rsidP="00B210AD">
            <w:r w:rsidRPr="00FE579E">
              <w:lastRenderedPageBreak/>
              <w:t>1 11 05326 13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585" w:rsidRPr="00FE579E" w:rsidRDefault="003F5585" w:rsidP="001F19D7">
            <w:proofErr w:type="gramStart"/>
            <w:r w:rsidRPr="00FE579E"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</w:t>
            </w:r>
            <w:r w:rsidR="00565990" w:rsidRPr="00FE579E">
              <w:t xml:space="preserve">субъектов Российской Федерации 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85" w:rsidRPr="00FE579E" w:rsidRDefault="003F5585" w:rsidP="00B210AD">
            <w:pPr>
              <w:jc w:val="center"/>
            </w:pPr>
            <w:r w:rsidRPr="00FE579E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85" w:rsidRPr="00FE579E" w:rsidRDefault="003F5585" w:rsidP="00B210AD">
            <w:pPr>
              <w:jc w:val="center"/>
            </w:pPr>
            <w:r w:rsidRPr="00FE579E">
              <w:t>50</w:t>
            </w:r>
          </w:p>
        </w:tc>
      </w:tr>
      <w:tr w:rsidR="003F5585" w:rsidRPr="00FE579E" w:rsidTr="00B210AD">
        <w:trPr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585" w:rsidRPr="00FE579E" w:rsidRDefault="003F5585" w:rsidP="00B210AD">
            <w:r w:rsidRPr="00FE579E">
              <w:t>1 11 05430 04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585" w:rsidRPr="00FE579E" w:rsidRDefault="003F5585" w:rsidP="001F19D7">
            <w:proofErr w:type="gramStart"/>
            <w:r w:rsidRPr="00FE579E"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</w:t>
            </w:r>
            <w:r w:rsidRPr="00FE579E">
              <w:lastRenderedPageBreak/>
              <w:t>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FE579E">
              <w:t xml:space="preserve"> (</w:t>
            </w:r>
            <w:proofErr w:type="gramStart"/>
            <w:r w:rsidRPr="00FE579E"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85" w:rsidRPr="00FE579E" w:rsidRDefault="003F5585" w:rsidP="00B210AD">
            <w:pPr>
              <w:jc w:val="center"/>
            </w:pPr>
            <w:r w:rsidRPr="00FE579E">
              <w:lastRenderedPageBreak/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85" w:rsidRPr="00FE579E" w:rsidRDefault="003F5585" w:rsidP="00B210AD">
            <w:pPr>
              <w:jc w:val="center"/>
            </w:pPr>
            <w:r w:rsidRPr="00FE579E">
              <w:t>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85" w:rsidRPr="00FE579E" w:rsidRDefault="003F5585" w:rsidP="00B210AD">
            <w:pPr>
              <w:jc w:val="center"/>
            </w:pPr>
          </w:p>
        </w:tc>
      </w:tr>
      <w:tr w:rsidR="003F5585" w:rsidRPr="00FE579E" w:rsidTr="00B210AD">
        <w:trPr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585" w:rsidRPr="00FE579E" w:rsidRDefault="003F5585" w:rsidP="00B210AD">
            <w:r w:rsidRPr="00FE579E">
              <w:lastRenderedPageBreak/>
              <w:t>1 11 05430 10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585" w:rsidRPr="00FE579E" w:rsidRDefault="003F5585" w:rsidP="001F19D7">
            <w:proofErr w:type="gramStart"/>
            <w:r w:rsidRPr="00FE579E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FE579E">
              <w:t xml:space="preserve"> (</w:t>
            </w:r>
            <w:proofErr w:type="gramStart"/>
            <w:r w:rsidRPr="00FE579E"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85" w:rsidRPr="00FE579E" w:rsidRDefault="003F5585" w:rsidP="00B210AD">
            <w:pPr>
              <w:jc w:val="center"/>
            </w:pPr>
            <w:r w:rsidRPr="00FE579E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85" w:rsidRPr="00FE579E" w:rsidRDefault="003F5585" w:rsidP="00B210AD">
            <w:pPr>
              <w:jc w:val="center"/>
            </w:pPr>
            <w:r w:rsidRPr="00FE579E">
              <w:t>50</w:t>
            </w:r>
          </w:p>
        </w:tc>
      </w:tr>
      <w:tr w:rsidR="003F5585" w:rsidRPr="00FE579E" w:rsidTr="00B210AD">
        <w:trPr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585" w:rsidRPr="00FE579E" w:rsidRDefault="003F5585" w:rsidP="00B210AD">
            <w:r w:rsidRPr="00FE579E">
              <w:t>1 11 05430 13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585" w:rsidRPr="00FE579E" w:rsidRDefault="00D0255C" w:rsidP="001F19D7">
            <w:pPr>
              <w:pStyle w:val="a8"/>
              <w:spacing w:before="0" w:beforeAutospacing="0" w:after="0" w:afterAutospacing="0" w:line="288" w:lineRule="atLeast"/>
            </w:pPr>
            <w:proofErr w:type="gramStart"/>
            <w:r w:rsidRPr="00FE579E">
              <w:t xml:space="preserve">Плата за публичный сервитут, предусмотренная решением уполномоченного органа об установлении публичного сервитута </w:t>
            </w:r>
            <w:r w:rsidRPr="00FE579E">
              <w:lastRenderedPageBreak/>
              <w:t>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FE579E">
              <w:t xml:space="preserve"> (</w:t>
            </w:r>
            <w:proofErr w:type="gramStart"/>
            <w:r w:rsidRPr="00FE579E"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85" w:rsidRPr="00FE579E" w:rsidRDefault="003F5585" w:rsidP="00B210AD">
            <w:pPr>
              <w:jc w:val="center"/>
            </w:pPr>
            <w:r w:rsidRPr="00FE579E">
              <w:lastRenderedPageBreak/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85" w:rsidRPr="00FE579E" w:rsidRDefault="003F5585" w:rsidP="00B210AD">
            <w:pPr>
              <w:jc w:val="center"/>
            </w:pPr>
            <w:r w:rsidRPr="00FE579E">
              <w:t>50</w:t>
            </w:r>
          </w:p>
        </w:tc>
      </w:tr>
      <w:tr w:rsidR="003F5585" w:rsidRPr="00FE579E" w:rsidTr="00B210AD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585" w:rsidRPr="00FE579E" w:rsidRDefault="003F5585" w:rsidP="00B210AD">
            <w:r w:rsidRPr="00FE579E">
              <w:lastRenderedPageBreak/>
              <w:t>1 13 01994 04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</w:tr>
      <w:tr w:rsidR="00B32BA9" w:rsidRPr="00FE579E" w:rsidTr="00B210AD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2BA9" w:rsidRPr="00FE579E" w:rsidRDefault="00B32BA9" w:rsidP="00B32BA9">
            <w:r w:rsidRPr="00FE579E">
              <w:t>1 13 01994 14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BA9" w:rsidRPr="00FE579E" w:rsidRDefault="00B32BA9" w:rsidP="001F19D7">
            <w:pPr>
              <w:spacing w:line="288" w:lineRule="atLeast"/>
            </w:pPr>
            <w:r w:rsidRPr="00FE579E"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A9" w:rsidRPr="00FE579E" w:rsidRDefault="00B32BA9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A9" w:rsidRPr="00FE579E" w:rsidRDefault="00B32BA9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A9" w:rsidRPr="00FE579E" w:rsidRDefault="0026571B" w:rsidP="00B210AD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A9" w:rsidRPr="00FE579E" w:rsidRDefault="00B32BA9" w:rsidP="00B210AD">
            <w:pPr>
              <w:jc w:val="center"/>
            </w:pPr>
          </w:p>
        </w:tc>
      </w:tr>
      <w:tr w:rsidR="003F5585" w:rsidRPr="00FE579E" w:rsidTr="00B210AD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585" w:rsidRPr="00FE579E" w:rsidRDefault="003F5585" w:rsidP="00B210AD">
            <w:r w:rsidRPr="00FE579E">
              <w:t>1 13 01995 05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585" w:rsidRPr="00FE579E" w:rsidRDefault="003F5585" w:rsidP="001F19D7">
            <w:r w:rsidRPr="00FE579E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</w:tr>
      <w:tr w:rsidR="003F5585" w:rsidRPr="00FE579E" w:rsidTr="00B210AD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585" w:rsidRPr="00FE579E" w:rsidRDefault="003F5585" w:rsidP="00B210AD">
            <w:r w:rsidRPr="00FE579E">
              <w:t>1 13 01995 10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585" w:rsidRPr="00FE579E" w:rsidRDefault="003F5585" w:rsidP="001F19D7">
            <w:r w:rsidRPr="00FE579E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</w:tr>
      <w:tr w:rsidR="003F5585" w:rsidRPr="00FE579E" w:rsidTr="00B210AD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585" w:rsidRPr="00FE579E" w:rsidRDefault="003F5585" w:rsidP="00B210AD">
            <w:r w:rsidRPr="00FE579E">
              <w:lastRenderedPageBreak/>
              <w:t>1 13 01995 13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585" w:rsidRPr="00FE579E" w:rsidRDefault="003F5585" w:rsidP="001F19D7">
            <w:r w:rsidRPr="00FE579E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</w:tr>
      <w:tr w:rsidR="003F5585" w:rsidRPr="00FE579E" w:rsidTr="00B210AD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1 13 02064 04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</w:tr>
      <w:tr w:rsidR="00E942CB" w:rsidRPr="00FE579E" w:rsidTr="00B210AD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2CB" w:rsidRPr="00FE579E" w:rsidRDefault="00E942CB" w:rsidP="00B210AD">
            <w:r w:rsidRPr="00FE579E">
              <w:t>1 13 02064 14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2CB" w:rsidRPr="00FE579E" w:rsidRDefault="00E942CB" w:rsidP="001F19D7">
            <w:pPr>
              <w:spacing w:line="288" w:lineRule="atLeast"/>
            </w:pPr>
            <w:r w:rsidRPr="00FE579E"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2CB" w:rsidRPr="00FE579E" w:rsidRDefault="00E942CB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2CB" w:rsidRPr="00FE579E" w:rsidRDefault="00E942CB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2CB" w:rsidRPr="00FE579E" w:rsidRDefault="00E942CB" w:rsidP="00B210AD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2CB" w:rsidRPr="00FE579E" w:rsidRDefault="00E942CB" w:rsidP="00B210AD">
            <w:pPr>
              <w:jc w:val="center"/>
            </w:pPr>
          </w:p>
        </w:tc>
      </w:tr>
      <w:tr w:rsidR="003F5585" w:rsidRPr="00FE579E" w:rsidTr="00B210AD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1 13 02065 05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</w:tr>
      <w:tr w:rsidR="003F5585" w:rsidRPr="00FE579E" w:rsidTr="00B210AD">
        <w:trPr>
          <w:trHeight w:val="21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1 13 02065 10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</w:tr>
      <w:tr w:rsidR="003F5585" w:rsidRPr="00FE579E" w:rsidTr="00B210AD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1 13 02065 13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</w:tr>
      <w:tr w:rsidR="003F5585" w:rsidRPr="00FE579E" w:rsidTr="00B210AD">
        <w:trPr>
          <w:trHeight w:val="48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1 13 02992 02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</w:tr>
      <w:tr w:rsidR="003F5585" w:rsidRPr="00FE579E" w:rsidTr="00B210AD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1 13 02994 04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 xml:space="preserve">Прочие доходы от компенсации затрат бюджетов городских округов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</w:tr>
      <w:tr w:rsidR="008C6191" w:rsidRPr="00FE579E" w:rsidTr="00B210AD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191" w:rsidRPr="00FE579E" w:rsidRDefault="008C6191" w:rsidP="00B210AD">
            <w:r w:rsidRPr="00FE579E">
              <w:t>1 13 02994 14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191" w:rsidRPr="00FE579E" w:rsidRDefault="008C6191" w:rsidP="001F19D7">
            <w:pPr>
              <w:spacing w:line="288" w:lineRule="atLeast"/>
            </w:pPr>
            <w:r w:rsidRPr="00FE579E">
              <w:t>Прочие доходы от компенсации затрат бюджетов муниципальных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91" w:rsidRPr="00FE579E" w:rsidRDefault="008C6191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91" w:rsidRPr="00FE579E" w:rsidRDefault="008C6191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91" w:rsidRPr="00FE579E" w:rsidRDefault="008C6191" w:rsidP="00B210AD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91" w:rsidRPr="00FE579E" w:rsidRDefault="008C6191" w:rsidP="00B210AD">
            <w:pPr>
              <w:jc w:val="center"/>
            </w:pPr>
          </w:p>
        </w:tc>
      </w:tr>
      <w:tr w:rsidR="003F5585" w:rsidRPr="00FE579E" w:rsidTr="00B210AD">
        <w:trPr>
          <w:trHeight w:val="51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1 13 02995 05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Прочие доходы от компенсации затрат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</w:tr>
      <w:tr w:rsidR="003F5585" w:rsidRPr="00FE579E" w:rsidTr="00B210AD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1 13 02995 10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 xml:space="preserve">Прочие доходы от компенсации затрат </w:t>
            </w:r>
            <w:r w:rsidRPr="00FE579E">
              <w:lastRenderedPageBreak/>
              <w:t>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</w:tr>
      <w:tr w:rsidR="003F5585" w:rsidRPr="00FE579E" w:rsidTr="00B210AD">
        <w:trPr>
          <w:trHeight w:val="46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lastRenderedPageBreak/>
              <w:t>1 13 02995 13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Прочие доходы от компенсации затрат  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</w:tr>
      <w:tr w:rsidR="003F5585" w:rsidRPr="00FE579E" w:rsidTr="00B210AD">
        <w:trPr>
          <w:trHeight w:val="6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1 15 02040 04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</w:tr>
      <w:tr w:rsidR="00B46C57" w:rsidRPr="00FE579E" w:rsidTr="00B210AD">
        <w:trPr>
          <w:trHeight w:val="6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C57" w:rsidRPr="00FE579E" w:rsidRDefault="00B46C57" w:rsidP="00B46C57">
            <w:r w:rsidRPr="00FE579E">
              <w:t>1 15 02040 14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C57" w:rsidRPr="00FE579E" w:rsidRDefault="00B46C57" w:rsidP="00565990">
            <w:pPr>
              <w:spacing w:line="288" w:lineRule="atLeast"/>
            </w:pPr>
            <w:r w:rsidRPr="00FE579E">
              <w:t xml:space="preserve">Платежи, взимаемые органами местного самоуправления (организациями) муниципальных округов за </w:t>
            </w:r>
            <w:r w:rsidR="00565990" w:rsidRPr="00FE579E">
              <w:t>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57" w:rsidRPr="00FE579E" w:rsidRDefault="00B46C57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57" w:rsidRPr="00FE579E" w:rsidRDefault="00B46C57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57" w:rsidRPr="00FE579E" w:rsidRDefault="00B46C57" w:rsidP="00B210AD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57" w:rsidRPr="00FE579E" w:rsidRDefault="00B46C57" w:rsidP="00B210AD">
            <w:pPr>
              <w:jc w:val="center"/>
            </w:pPr>
          </w:p>
        </w:tc>
      </w:tr>
      <w:tr w:rsidR="003F5585" w:rsidRPr="00FE579E" w:rsidTr="00B210AD">
        <w:trPr>
          <w:trHeight w:val="9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1 15 02050 05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</w:tr>
      <w:tr w:rsidR="003F5585" w:rsidRPr="00FE579E" w:rsidTr="00B210AD">
        <w:trPr>
          <w:trHeight w:val="9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1 15 02050 10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</w:tr>
      <w:tr w:rsidR="003F5585" w:rsidRPr="00FE579E" w:rsidTr="00B210AD">
        <w:trPr>
          <w:trHeight w:val="99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585" w:rsidRPr="00FE579E" w:rsidRDefault="003F5585" w:rsidP="00B210AD">
            <w:r w:rsidRPr="00FE579E">
              <w:t>1 15 02050 13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585" w:rsidRPr="00FE579E" w:rsidRDefault="003F5585" w:rsidP="001F19D7">
            <w:r w:rsidRPr="00FE579E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</w:tr>
      <w:tr w:rsidR="003F5585" w:rsidRPr="00FE579E" w:rsidTr="00B210AD">
        <w:trPr>
          <w:trHeight w:val="483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585" w:rsidRPr="00FE579E" w:rsidRDefault="003F5585" w:rsidP="00B210AD">
            <w:r w:rsidRPr="00FE579E">
              <w:t>1 16 10031 04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585" w:rsidRPr="00FE579E" w:rsidRDefault="003F5585" w:rsidP="001F19D7">
            <w:r w:rsidRPr="00FE579E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</w:tr>
      <w:tr w:rsidR="003F5585" w:rsidRPr="00FE579E" w:rsidTr="00B210AD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585" w:rsidRPr="00FE579E" w:rsidRDefault="003F5585" w:rsidP="00B210AD">
            <w:r w:rsidRPr="00FE579E">
              <w:lastRenderedPageBreak/>
              <w:t>1 16 10031 05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585" w:rsidRPr="00FE579E" w:rsidRDefault="003F5585" w:rsidP="001F19D7">
            <w:r w:rsidRPr="00FE579E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</w:tr>
      <w:tr w:rsidR="003F5585" w:rsidRPr="00FE579E" w:rsidTr="00B210AD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585" w:rsidRPr="00FE579E" w:rsidRDefault="003F5585" w:rsidP="00B210AD">
            <w:r w:rsidRPr="00FE579E">
              <w:t>1 16 10031 10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585" w:rsidRPr="00FE579E" w:rsidRDefault="003F5585" w:rsidP="001F19D7">
            <w:r w:rsidRPr="00FE579E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</w:tr>
      <w:tr w:rsidR="003F5585" w:rsidRPr="00FE579E" w:rsidTr="00B210AD">
        <w:trPr>
          <w:trHeight w:val="214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585" w:rsidRPr="00FE579E" w:rsidRDefault="003F5585" w:rsidP="00B210AD">
            <w:r w:rsidRPr="00FE579E">
              <w:t>1 16 10031 13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585" w:rsidRPr="00FE579E" w:rsidRDefault="003F5585" w:rsidP="001F19D7">
            <w:r w:rsidRPr="00FE579E"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585" w:rsidRPr="00FE579E" w:rsidRDefault="003F5585" w:rsidP="00B210AD">
            <w:pPr>
              <w:jc w:val="center"/>
            </w:pPr>
            <w:r w:rsidRPr="00FE579E">
              <w:t>100</w:t>
            </w:r>
          </w:p>
        </w:tc>
      </w:tr>
      <w:tr w:rsidR="00A97DC9" w:rsidRPr="00FE579E" w:rsidTr="00B210AD">
        <w:trPr>
          <w:trHeight w:val="214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DC9" w:rsidRPr="00FE579E" w:rsidRDefault="00A97DC9" w:rsidP="00A97DC9">
            <w:r w:rsidRPr="00FE579E">
              <w:t>1 16 10031 14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DC9" w:rsidRPr="00FE579E" w:rsidRDefault="00A97DC9" w:rsidP="00A97DC9">
            <w:pPr>
              <w:spacing w:line="288" w:lineRule="atLeast"/>
            </w:pPr>
            <w:r w:rsidRPr="00FE579E"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r w:rsidRPr="00FE579E">
              <w:t>1 16 10061 04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proofErr w:type="gramStart"/>
            <w:r w:rsidRPr="00FE579E"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</w:t>
            </w:r>
            <w:r w:rsidRPr="00FE579E">
              <w:lastRenderedPageBreak/>
              <w:t>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E579E">
              <w:t xml:space="preserve">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5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r w:rsidRPr="00FE579E">
              <w:lastRenderedPageBreak/>
              <w:t>1 16 10061 05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proofErr w:type="gramStart"/>
            <w:r w:rsidRPr="00FE579E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E579E">
              <w:t xml:space="preserve">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2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r w:rsidRPr="00FE579E">
              <w:t>1 16 10061 10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proofErr w:type="gramStart"/>
            <w:r w:rsidRPr="00FE579E"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</w:t>
            </w:r>
            <w:r w:rsidRPr="00FE579E">
              <w:lastRenderedPageBreak/>
              <w:t>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E579E">
              <w:t xml:space="preserve">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</w:tr>
      <w:tr w:rsidR="00A97DC9" w:rsidRPr="00FE579E" w:rsidTr="00B210AD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r w:rsidRPr="00FE579E">
              <w:lastRenderedPageBreak/>
              <w:t>1 16 10061 13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proofErr w:type="gramStart"/>
            <w:r w:rsidRPr="00FE579E"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E579E">
              <w:t xml:space="preserve">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</w:tr>
      <w:tr w:rsidR="00A97DC9" w:rsidRPr="00FE579E" w:rsidTr="00B210AD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DC9" w:rsidRPr="00FE579E" w:rsidRDefault="00A97DC9" w:rsidP="00A97DC9">
            <w:r w:rsidRPr="00FE579E">
              <w:t>1 16 10061 14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DC9" w:rsidRPr="00FE579E" w:rsidRDefault="00A97DC9" w:rsidP="00A97DC9">
            <w:pPr>
              <w:spacing w:line="288" w:lineRule="atLeast"/>
            </w:pPr>
            <w:proofErr w:type="gramStart"/>
            <w:r w:rsidRPr="00FE579E"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</w:t>
            </w:r>
            <w:r w:rsidRPr="00FE579E">
              <w:lastRenderedPageBreak/>
              <w:t>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E579E">
              <w:t xml:space="preserve">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r w:rsidRPr="00FE579E">
              <w:lastRenderedPageBreak/>
              <w:t>1 16 10062 04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proofErr w:type="gramStart"/>
            <w:r w:rsidRPr="00FE579E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62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r w:rsidRPr="00FE579E">
              <w:t>1 16 10062 05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proofErr w:type="gramStart"/>
            <w:r w:rsidRPr="00FE579E"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</w:t>
            </w:r>
            <w:r w:rsidRPr="00FE579E">
              <w:lastRenderedPageBreak/>
              <w:t>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13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r w:rsidRPr="00FE579E">
              <w:lastRenderedPageBreak/>
              <w:t>1 16 10062 10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proofErr w:type="gramStart"/>
            <w:r w:rsidRPr="00FE579E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</w:tr>
      <w:tr w:rsidR="00A97DC9" w:rsidRPr="00FE579E" w:rsidTr="00ED33F0">
        <w:trPr>
          <w:trHeight w:val="909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r w:rsidRPr="00FE579E">
              <w:t>1 16 10062 13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proofErr w:type="gramStart"/>
            <w:r w:rsidRPr="00FE579E"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</w:t>
            </w:r>
            <w:r w:rsidRPr="00FE579E">
              <w:lastRenderedPageBreak/>
              <w:t>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</w:tr>
      <w:tr w:rsidR="00A97DC9" w:rsidRPr="00FE579E" w:rsidTr="00B210AD">
        <w:trPr>
          <w:trHeight w:val="13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DC9" w:rsidRPr="00FE579E" w:rsidRDefault="00A97DC9" w:rsidP="00A97DC9">
            <w:r w:rsidRPr="00FE579E">
              <w:lastRenderedPageBreak/>
              <w:t>1 16 10062 14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DC9" w:rsidRPr="00FE579E" w:rsidRDefault="00A97DC9" w:rsidP="00A97DC9">
            <w:pPr>
              <w:spacing w:line="288" w:lineRule="atLeast"/>
            </w:pPr>
            <w:proofErr w:type="gramStart"/>
            <w:r w:rsidRPr="00FE579E"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r w:rsidRPr="00FE579E">
              <w:t>1 16 10081 04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r w:rsidRPr="00FE579E"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r w:rsidRPr="00FE579E">
              <w:t>1 16 10081 05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r w:rsidRPr="00FE579E">
              <w:t xml:space="preserve">Платежи в целях возмещения ущерба при расторжении муниципального контракта, </w:t>
            </w:r>
            <w:r w:rsidRPr="00FE579E">
              <w:lastRenderedPageBreak/>
              <w:t>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r w:rsidRPr="00FE579E">
              <w:lastRenderedPageBreak/>
              <w:t>1 16 10081 10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r w:rsidRPr="00FE579E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</w:tr>
      <w:tr w:rsidR="00A97DC9" w:rsidRPr="00FE579E" w:rsidTr="00B210AD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r w:rsidRPr="00FE579E">
              <w:t>1 16 10081 13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r w:rsidRPr="00FE579E"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</w:tr>
      <w:tr w:rsidR="00A97DC9" w:rsidRPr="00FE579E" w:rsidTr="00B210AD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DC9" w:rsidRPr="00FE579E" w:rsidRDefault="00A97DC9" w:rsidP="00A97DC9">
            <w:r w:rsidRPr="00FE579E">
              <w:lastRenderedPageBreak/>
              <w:t>1 16 10081 14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DC9" w:rsidRPr="00FE579E" w:rsidRDefault="00A97DC9" w:rsidP="00A97DC9">
            <w:pPr>
              <w:spacing w:line="288" w:lineRule="atLeast"/>
            </w:pPr>
            <w:r w:rsidRPr="00FE579E"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r w:rsidRPr="00FE579E">
              <w:t>1 16 10082 04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r w:rsidRPr="00FE579E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483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r w:rsidRPr="00FE579E">
              <w:t>1 16 10082 05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r w:rsidRPr="00FE579E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6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r w:rsidRPr="00FE579E">
              <w:t>1 16 10082 10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r w:rsidRPr="00FE579E"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</w:t>
            </w:r>
            <w:r w:rsidRPr="00FE579E">
              <w:lastRenderedPageBreak/>
              <w:t>поселения, в связи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</w:tr>
      <w:tr w:rsidR="00A97DC9" w:rsidRPr="00FE579E" w:rsidTr="00B210AD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r w:rsidRPr="00FE579E">
              <w:lastRenderedPageBreak/>
              <w:t>1 16 10082 13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r w:rsidRPr="00FE579E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</w:tr>
      <w:tr w:rsidR="00A97DC9" w:rsidRPr="00FE579E" w:rsidTr="00B210AD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DC9" w:rsidRPr="00FE579E" w:rsidRDefault="00A97DC9" w:rsidP="00A97DC9">
            <w:r w:rsidRPr="00FE579E">
              <w:t>1 16 10082 14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DC9" w:rsidRPr="00FE579E" w:rsidRDefault="00A97DC9" w:rsidP="00A97DC9">
            <w:pPr>
              <w:spacing w:line="288" w:lineRule="atLeast"/>
            </w:pPr>
            <w:r w:rsidRPr="00FE579E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r w:rsidRPr="00FE579E">
              <w:t>1 16 10100 04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DC9" w:rsidRPr="00FE579E" w:rsidRDefault="00A97DC9" w:rsidP="00A97DC9">
            <w:r w:rsidRPr="00FE579E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1 16 10100 05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1 16 10100 10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 xml:space="preserve">Денежные взыскания, налагаемые в возмещение ущерба, причиненного в </w:t>
            </w:r>
            <w:r w:rsidRPr="00FE579E">
              <w:lastRenderedPageBreak/>
              <w:t>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</w:tr>
      <w:tr w:rsidR="00A97DC9" w:rsidRPr="00FE579E" w:rsidTr="00B210AD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lastRenderedPageBreak/>
              <w:t>1 16 10100 13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</w:tr>
      <w:tr w:rsidR="00A97DC9" w:rsidRPr="00FE579E" w:rsidTr="00B210AD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1 16 10100 14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pPr>
              <w:spacing w:line="288" w:lineRule="atLeast"/>
            </w:pPr>
            <w:r w:rsidRPr="00FE579E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1 16 11064 01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pPr>
              <w:pStyle w:val="a8"/>
              <w:spacing w:before="0" w:beforeAutospacing="0" w:after="0" w:afterAutospacing="0" w:line="288" w:lineRule="atLeast"/>
            </w:pPr>
            <w:r w:rsidRPr="00FE579E"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</w:tr>
      <w:tr w:rsidR="00A97DC9" w:rsidRPr="00FE579E" w:rsidTr="00B210AD">
        <w:trPr>
          <w:trHeight w:val="42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1 17 01020 02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43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1 17 01040 04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Невыясненные поступления, зачисляемые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43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1 17 01040 14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pPr>
              <w:spacing w:line="288" w:lineRule="atLeast"/>
            </w:pPr>
            <w:r w:rsidRPr="00FE579E">
              <w:t>Невыясненные поступления, зачисляемые в бюджеты муниципальных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4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1 17 01050 05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Невыясненные поступления, зачисляемые в бюджеты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45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1 17 01050 10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Невыясненные поступления, зачисляемые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</w:tr>
      <w:tr w:rsidR="00A97DC9" w:rsidRPr="00FE579E" w:rsidTr="00B210AD">
        <w:trPr>
          <w:trHeight w:val="31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lastRenderedPageBreak/>
              <w:t>1 17 01050 13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Невыясненные поступления, зачисляемые в бюджеты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</w:tr>
      <w:tr w:rsidR="00A97DC9" w:rsidRPr="00FE579E" w:rsidTr="00B210AD">
        <w:trPr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1 17 02010 04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 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1 17 02020 10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 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</w:tr>
      <w:tr w:rsidR="00A97DC9" w:rsidRPr="00FE579E" w:rsidTr="00B210AD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1 17 02020 13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 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</w:tr>
      <w:tr w:rsidR="00A97DC9" w:rsidRPr="00FE579E" w:rsidTr="00B210AD">
        <w:trPr>
          <w:trHeight w:val="5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1 17 05040 04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Прочие неналоговые доходы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5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1 17 05040 14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pPr>
              <w:spacing w:line="288" w:lineRule="atLeast"/>
            </w:pPr>
            <w:r w:rsidRPr="00FE579E">
              <w:t>Прочие неналоговые доходы бюджетов муниципальных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56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1 17 05050 05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Прочие неналоговые доходы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41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1 17 05050 10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 xml:space="preserve">Прочие неналоговые доходы бюджетов </w:t>
            </w:r>
            <w:r w:rsidRPr="00FE579E">
              <w:lastRenderedPageBreak/>
              <w:t>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</w:tr>
      <w:tr w:rsidR="00A97DC9" w:rsidRPr="00FE579E" w:rsidTr="00B210AD">
        <w:trPr>
          <w:trHeight w:val="56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lastRenderedPageBreak/>
              <w:t>1 17 05050 13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Прочие неналоговые доходы 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</w:tr>
      <w:tr w:rsidR="00A97DC9" w:rsidRPr="00FE579E" w:rsidTr="00B210AD">
        <w:trPr>
          <w:trHeight w:val="4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1 17 14020 04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Средства самообложения граждан, зачисляемые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4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1 17 14020 14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pPr>
              <w:spacing w:line="288" w:lineRule="atLeast"/>
            </w:pPr>
            <w:r w:rsidRPr="00FE579E"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1 17 14030 05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48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1 17 14030 10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Средства самообложения граждан, зачисляемые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</w:tr>
      <w:tr w:rsidR="00A97DC9" w:rsidRPr="00FE579E" w:rsidTr="00B210AD">
        <w:trPr>
          <w:trHeight w:val="48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1 17 14030 13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Средства самообложения граждан, зачисляемые в бюджеты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</w:tr>
      <w:tr w:rsidR="00A97DC9" w:rsidRPr="00FE579E" w:rsidTr="00B210AD">
        <w:trPr>
          <w:trHeight w:val="50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1 17 15020 04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Инициативные платежи, зачисляемые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50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1 17 15020 14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pPr>
              <w:spacing w:line="288" w:lineRule="atLeast"/>
            </w:pPr>
            <w:r w:rsidRPr="00FE579E">
              <w:t>Инициативные платежи, зачисляемые в бюджеты муниципальных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37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1 17 15030 05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Инициативные платежи, зачисляемые в бюджеты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36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1 17 15030 10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Инициативные платежи, зачисляемые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</w:tr>
      <w:tr w:rsidR="00A97DC9" w:rsidRPr="00FE579E" w:rsidTr="00B210AD">
        <w:trPr>
          <w:trHeight w:val="37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1 17 15030 13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Инициативные платежи, зачисляемые в бюджеты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</w:tr>
      <w:tr w:rsidR="00A97DC9" w:rsidRPr="00FE579E" w:rsidTr="00B210AD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lastRenderedPageBreak/>
              <w:t>1 17 16000 02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Прочие неналоговые доходы бюджетов субъектов Российской Федерации в части невыясненных поступлений, по которым не осуществлен возврат (уточнение) не позднее трех лет со дня их зачисления на единый счет бюджета субъекта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1 17 16000 04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1 17 16000 05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</w:tr>
      <w:tr w:rsidR="00A97DC9" w:rsidRPr="00FE579E" w:rsidTr="00B210AD">
        <w:trPr>
          <w:trHeight w:val="2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1 17 16000 10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</w:tr>
      <w:tr w:rsidR="00A97DC9" w:rsidRPr="00FE579E" w:rsidTr="00B210AD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>1 17 16000 13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t xml:space="preserve"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</w:t>
            </w:r>
            <w:r w:rsidRPr="00FE579E">
              <w:lastRenderedPageBreak/>
              <w:t>их зачисления на единый счет бюджета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</w:tr>
      <w:tr w:rsidR="00A97DC9" w:rsidRPr="00F13FD5" w:rsidTr="00B210AD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r w:rsidRPr="00FE579E">
              <w:lastRenderedPageBreak/>
              <w:t>1 17 16000 14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C9" w:rsidRPr="00FE579E" w:rsidRDefault="00A97DC9" w:rsidP="00A97DC9">
            <w:pPr>
              <w:spacing w:line="288" w:lineRule="atLeast"/>
            </w:pPr>
            <w:r w:rsidRPr="00FE579E"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FE579E" w:rsidRDefault="00A97DC9" w:rsidP="00A97DC9">
            <w:pPr>
              <w:jc w:val="center"/>
            </w:pPr>
            <w:r w:rsidRPr="00FE579E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C9" w:rsidRPr="00B63184" w:rsidRDefault="00A97DC9" w:rsidP="00A97DC9">
            <w:pPr>
              <w:jc w:val="center"/>
            </w:pPr>
          </w:p>
        </w:tc>
      </w:tr>
    </w:tbl>
    <w:p w:rsidR="003F5585" w:rsidRPr="0052018B" w:rsidRDefault="003F5585" w:rsidP="003F5585">
      <w:pPr>
        <w:tabs>
          <w:tab w:val="left" w:pos="3960"/>
        </w:tabs>
        <w:spacing w:line="192" w:lineRule="auto"/>
        <w:rPr>
          <w:sz w:val="28"/>
          <w:szCs w:val="28"/>
        </w:rPr>
      </w:pPr>
    </w:p>
    <w:sectPr w:rsidR="003F5585" w:rsidRPr="0052018B" w:rsidSect="00ED33F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40" w:h="11907" w:orient="landscape" w:code="9"/>
      <w:pgMar w:top="1701" w:right="1134" w:bottom="851" w:left="1134" w:header="1134" w:footer="39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4FA" w:rsidRDefault="00CF14FA">
      <w:r>
        <w:separator/>
      </w:r>
    </w:p>
  </w:endnote>
  <w:endnote w:type="continuationSeparator" w:id="0">
    <w:p w:rsidR="00CF14FA" w:rsidRDefault="00CF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28" w:rsidRDefault="00B4672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6728" w:rsidRDefault="00B4672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28" w:rsidRDefault="00B46728">
    <w:pPr>
      <w:pStyle w:val="a6"/>
      <w:framePr w:wrap="around" w:vAnchor="text" w:hAnchor="margin" w:xAlign="right" w:y="1"/>
      <w:rPr>
        <w:rStyle w:val="a5"/>
        <w:color w:val="FFFFFF"/>
      </w:rPr>
    </w:pPr>
    <w:r>
      <w:rPr>
        <w:rStyle w:val="a5"/>
        <w:color w:val="FFFFFF"/>
      </w:rPr>
      <w:fldChar w:fldCharType="begin"/>
    </w:r>
    <w:r>
      <w:rPr>
        <w:rStyle w:val="a5"/>
        <w:color w:val="FFFFFF"/>
      </w:rPr>
      <w:instrText xml:space="preserve">PAGE  </w:instrText>
    </w:r>
    <w:r>
      <w:rPr>
        <w:rStyle w:val="a5"/>
        <w:color w:val="FFFFFF"/>
      </w:rPr>
      <w:fldChar w:fldCharType="separate"/>
    </w:r>
    <w:r w:rsidR="00100971">
      <w:rPr>
        <w:rStyle w:val="a5"/>
        <w:noProof/>
        <w:color w:val="FFFFFF"/>
      </w:rPr>
      <w:t>24</w:t>
    </w:r>
    <w:r>
      <w:rPr>
        <w:rStyle w:val="a5"/>
        <w:color w:val="FFFFFF"/>
      </w:rPr>
      <w:fldChar w:fldCharType="end"/>
    </w:r>
  </w:p>
  <w:p w:rsidR="00B46728" w:rsidRDefault="00B46728" w:rsidP="00B210AD">
    <w:pPr>
      <w:pStyle w:val="a6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28" w:rsidRPr="009C6AB1" w:rsidRDefault="00B46728" w:rsidP="00B210AD">
    <w:pPr>
      <w:pStyle w:val="a6"/>
      <w:rPr>
        <w:szCs w:val="16"/>
      </w:rPr>
    </w:pPr>
    <w:r w:rsidRPr="009C6AB1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4FA" w:rsidRDefault="00CF14FA">
      <w:r>
        <w:separator/>
      </w:r>
    </w:p>
  </w:footnote>
  <w:footnote w:type="continuationSeparator" w:id="0">
    <w:p w:rsidR="00CF14FA" w:rsidRDefault="00CF1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28" w:rsidRDefault="00B467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46728" w:rsidRDefault="00B467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28" w:rsidRPr="00FD5E77" w:rsidRDefault="00B46728">
    <w:pPr>
      <w:pStyle w:val="a3"/>
      <w:jc w:val="center"/>
      <w:rPr>
        <w:sz w:val="28"/>
        <w:szCs w:val="28"/>
      </w:rPr>
    </w:pPr>
    <w:r w:rsidRPr="00FD5E77">
      <w:rPr>
        <w:sz w:val="28"/>
        <w:szCs w:val="28"/>
      </w:rPr>
      <w:fldChar w:fldCharType="begin"/>
    </w:r>
    <w:r w:rsidRPr="00FD5E77">
      <w:rPr>
        <w:sz w:val="28"/>
        <w:szCs w:val="28"/>
      </w:rPr>
      <w:instrText xml:space="preserve"> PAGE   \* MERGEFORMAT </w:instrText>
    </w:r>
    <w:r w:rsidRPr="00FD5E77">
      <w:rPr>
        <w:sz w:val="28"/>
        <w:szCs w:val="28"/>
      </w:rPr>
      <w:fldChar w:fldCharType="separate"/>
    </w:r>
    <w:r w:rsidR="00100971">
      <w:rPr>
        <w:noProof/>
        <w:sz w:val="28"/>
        <w:szCs w:val="28"/>
      </w:rPr>
      <w:t>24</w:t>
    </w:r>
    <w:r w:rsidRPr="00FD5E77">
      <w:rPr>
        <w:sz w:val="28"/>
        <w:szCs w:val="28"/>
      </w:rPr>
      <w:fldChar w:fldCharType="end"/>
    </w:r>
  </w:p>
  <w:p w:rsidR="00B46728" w:rsidRDefault="00B467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85"/>
    <w:rsid w:val="00002FBB"/>
    <w:rsid w:val="00006F58"/>
    <w:rsid w:val="0004346B"/>
    <w:rsid w:val="0004671A"/>
    <w:rsid w:val="00096A62"/>
    <w:rsid w:val="000A0E54"/>
    <w:rsid w:val="00100971"/>
    <w:rsid w:val="00104824"/>
    <w:rsid w:val="00184415"/>
    <w:rsid w:val="001C718D"/>
    <w:rsid w:val="001F19D7"/>
    <w:rsid w:val="00232E5C"/>
    <w:rsid w:val="0026571B"/>
    <w:rsid w:val="00266D8F"/>
    <w:rsid w:val="003755E7"/>
    <w:rsid w:val="003A12B2"/>
    <w:rsid w:val="003B04EC"/>
    <w:rsid w:val="003C1A57"/>
    <w:rsid w:val="003F5585"/>
    <w:rsid w:val="00421AE9"/>
    <w:rsid w:val="00505C00"/>
    <w:rsid w:val="00525FD7"/>
    <w:rsid w:val="00541C20"/>
    <w:rsid w:val="00547537"/>
    <w:rsid w:val="00565990"/>
    <w:rsid w:val="00575B3C"/>
    <w:rsid w:val="005C4C57"/>
    <w:rsid w:val="007E2C49"/>
    <w:rsid w:val="008C6191"/>
    <w:rsid w:val="00907773"/>
    <w:rsid w:val="00A064D5"/>
    <w:rsid w:val="00A97DC9"/>
    <w:rsid w:val="00AC5296"/>
    <w:rsid w:val="00AD2611"/>
    <w:rsid w:val="00B210AD"/>
    <w:rsid w:val="00B32BA9"/>
    <w:rsid w:val="00B43475"/>
    <w:rsid w:val="00B46728"/>
    <w:rsid w:val="00B46C57"/>
    <w:rsid w:val="00BC288D"/>
    <w:rsid w:val="00C039DA"/>
    <w:rsid w:val="00CC5872"/>
    <w:rsid w:val="00CF14FA"/>
    <w:rsid w:val="00D0255C"/>
    <w:rsid w:val="00D63B5D"/>
    <w:rsid w:val="00D8021A"/>
    <w:rsid w:val="00D955F0"/>
    <w:rsid w:val="00DC2B3F"/>
    <w:rsid w:val="00E942CB"/>
    <w:rsid w:val="00EA71F8"/>
    <w:rsid w:val="00ED33F0"/>
    <w:rsid w:val="00F01F87"/>
    <w:rsid w:val="00F15732"/>
    <w:rsid w:val="00F33612"/>
    <w:rsid w:val="00FE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5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55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3F5585"/>
  </w:style>
  <w:style w:type="paragraph" w:styleId="a6">
    <w:name w:val="footer"/>
    <w:basedOn w:val="a"/>
    <w:link w:val="a7"/>
    <w:rsid w:val="003F55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F5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F55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D0255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BC28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288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5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55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3F5585"/>
  </w:style>
  <w:style w:type="paragraph" w:styleId="a6">
    <w:name w:val="footer"/>
    <w:basedOn w:val="a"/>
    <w:link w:val="a7"/>
    <w:rsid w:val="003F55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F5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F55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D0255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BC28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28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3750</Words>
  <Characters>21376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Юричева Светлана Николаевна</dc:creator>
  <cp:lastModifiedBy>user</cp:lastModifiedBy>
  <cp:revision>3</cp:revision>
  <cp:lastPrinted>2024-12-04T13:28:00Z</cp:lastPrinted>
  <dcterms:created xsi:type="dcterms:W3CDTF">2024-12-04T13:29:00Z</dcterms:created>
  <dcterms:modified xsi:type="dcterms:W3CDTF">2024-12-10T07:08:00Z</dcterms:modified>
</cp:coreProperties>
</file>