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DC" w:rsidRPr="006B39DC" w:rsidRDefault="006B39DC" w:rsidP="006B39DC">
      <w:pPr>
        <w:ind w:left="5812"/>
        <w:rPr>
          <w:sz w:val="28"/>
          <w:szCs w:val="28"/>
        </w:rPr>
      </w:pPr>
      <w:r w:rsidRPr="006B39DC">
        <w:rPr>
          <w:color w:val="000000"/>
          <w:sz w:val="28"/>
          <w:szCs w:val="28"/>
        </w:rPr>
        <w:t>Приложение 4</w:t>
      </w:r>
    </w:p>
    <w:p w:rsidR="006B39DC" w:rsidRPr="006B39DC" w:rsidRDefault="006B39DC" w:rsidP="006B39DC">
      <w:pPr>
        <w:ind w:left="5812"/>
        <w:rPr>
          <w:color w:val="000000"/>
          <w:sz w:val="28"/>
          <w:szCs w:val="28"/>
        </w:rPr>
      </w:pPr>
      <w:r w:rsidRPr="006B39DC">
        <w:rPr>
          <w:color w:val="000000"/>
          <w:sz w:val="28"/>
          <w:szCs w:val="28"/>
        </w:rPr>
        <w:t xml:space="preserve">к Закону Ярославской области </w:t>
      </w:r>
    </w:p>
    <w:p w:rsidR="006B39DC" w:rsidRPr="006B39DC" w:rsidRDefault="008C1DE2" w:rsidP="006B39DC">
      <w:pPr>
        <w:spacing w:before="120"/>
        <w:ind w:left="5812"/>
        <w:rPr>
          <w:vanish/>
          <w:sz w:val="28"/>
          <w:szCs w:val="28"/>
        </w:rPr>
      </w:pPr>
      <w:r w:rsidRPr="008C1DE2">
        <w:rPr>
          <w:color w:val="000000"/>
          <w:sz w:val="28"/>
          <w:szCs w:val="28"/>
        </w:rPr>
        <w:t>от 09.12.2024 № 88-з</w:t>
      </w:r>
      <w:bookmarkStart w:id="0" w:name="_GoBack"/>
      <w:bookmarkEnd w:id="0"/>
    </w:p>
    <w:p w:rsidR="006B39DC" w:rsidRDefault="006B39DC" w:rsidP="006B39DC">
      <w:pPr>
        <w:ind w:left="5812"/>
        <w:rPr>
          <w:sz w:val="28"/>
          <w:szCs w:val="28"/>
        </w:rPr>
      </w:pPr>
    </w:p>
    <w:p w:rsidR="006B39DC" w:rsidRDefault="006B39DC" w:rsidP="006B39DC">
      <w:pPr>
        <w:ind w:left="5812"/>
        <w:rPr>
          <w:sz w:val="28"/>
          <w:szCs w:val="28"/>
        </w:rPr>
      </w:pPr>
    </w:p>
    <w:p w:rsidR="008A7D49" w:rsidRPr="006B39DC" w:rsidRDefault="008A7D49" w:rsidP="006B39DC">
      <w:pPr>
        <w:ind w:left="5812"/>
        <w:rPr>
          <w:sz w:val="28"/>
          <w:szCs w:val="28"/>
        </w:rPr>
      </w:pPr>
    </w:p>
    <w:p w:rsidR="006B39DC" w:rsidRDefault="006B39DC" w:rsidP="006B39D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2025 год в соответствии с классификацией доходов бюджетов Российской Федерации</w:t>
      </w:r>
    </w:p>
    <w:p w:rsidR="008A7D49" w:rsidRPr="006B39DC" w:rsidRDefault="008A7D49" w:rsidP="006B39DC">
      <w:pPr>
        <w:jc w:val="center"/>
        <w:rPr>
          <w:sz w:val="28"/>
          <w:szCs w:val="28"/>
        </w:rPr>
      </w:pPr>
    </w:p>
    <w:p w:rsidR="00BF04DE" w:rsidRPr="006B39DC" w:rsidRDefault="00BF04DE">
      <w:pPr>
        <w:rPr>
          <w:vanish/>
          <w:sz w:val="28"/>
          <w:szCs w:val="28"/>
        </w:rPr>
      </w:pPr>
      <w:bookmarkStart w:id="1" w:name="__bookmark_1"/>
      <w:bookmarkEnd w:id="1"/>
    </w:p>
    <w:tbl>
      <w:tblPr>
        <w:tblW w:w="11783" w:type="dxa"/>
        <w:tblLayout w:type="fixed"/>
        <w:tblLook w:val="01E0" w:firstRow="1" w:lastRow="1" w:firstColumn="1" w:lastColumn="1" w:noHBand="0" w:noVBand="0"/>
      </w:tblPr>
      <w:tblGrid>
        <w:gridCol w:w="3057"/>
        <w:gridCol w:w="4598"/>
        <w:gridCol w:w="2064"/>
        <w:gridCol w:w="2064"/>
      </w:tblGrid>
      <w:tr w:rsidR="00BF04DE" w:rsidRPr="00D45CCE" w:rsidTr="00CB4B1B">
        <w:trPr>
          <w:gridAfter w:val="1"/>
          <w:wAfter w:w="2064" w:type="dxa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BF04DE" w:rsidRPr="00D45CCE" w:rsidTr="00972C33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C33" w:rsidRPr="00D45CCE" w:rsidRDefault="00972C3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45CCE">
                    <w:rPr>
                      <w:color w:val="000000"/>
                      <w:sz w:val="24"/>
                      <w:szCs w:val="24"/>
                    </w:rPr>
                    <w:t xml:space="preserve">Код классификации </w:t>
                  </w:r>
                </w:p>
                <w:p w:rsidR="00BF04DE" w:rsidRPr="00D45CCE" w:rsidRDefault="00972C33">
                  <w:pPr>
                    <w:jc w:val="center"/>
                  </w:pPr>
                  <w:r w:rsidRPr="00D45CCE">
                    <w:rPr>
                      <w:color w:val="000000"/>
                      <w:sz w:val="24"/>
                      <w:szCs w:val="24"/>
                    </w:rPr>
                    <w:t>доходов</w:t>
                  </w:r>
                </w:p>
              </w:tc>
            </w:tr>
          </w:tbl>
          <w:p w:rsidR="00BF04DE" w:rsidRPr="00D45CCE" w:rsidRDefault="00BF04DE">
            <w:pPr>
              <w:spacing w:line="1" w:lineRule="auto"/>
            </w:pP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4DE" w:rsidRPr="00D45CCE" w:rsidRDefault="00BF04DE">
            <w:pPr>
              <w:jc w:val="center"/>
              <w:rPr>
                <w:vanish/>
              </w:rPr>
            </w:pPr>
          </w:p>
          <w:tbl>
            <w:tblPr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BF04DE" w:rsidRPr="00D45CCE">
              <w:trPr>
                <w:cantSplit/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4DE" w:rsidRPr="00D45CCE" w:rsidRDefault="00972C33">
                  <w:pPr>
                    <w:jc w:val="center"/>
                  </w:pPr>
                  <w:r w:rsidRPr="00D45CCE"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</w:tr>
          </w:tbl>
          <w:p w:rsidR="00BF04DE" w:rsidRPr="00D45CCE" w:rsidRDefault="00BF04DE">
            <w:pPr>
              <w:spacing w:line="1" w:lineRule="auto"/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04DE" w:rsidRPr="00D45CCE" w:rsidRDefault="00BF04DE">
            <w:pPr>
              <w:jc w:val="center"/>
              <w:rPr>
                <w:vanish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F04DE" w:rsidRPr="00D45CCE">
              <w:trPr>
                <w:cantSplit/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4DE" w:rsidRPr="00D45CCE" w:rsidRDefault="00972C33">
                  <w:pPr>
                    <w:jc w:val="center"/>
                  </w:pPr>
                  <w:r w:rsidRPr="00D45CCE"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BF04DE" w:rsidRPr="00D45CCE" w:rsidRDefault="00972C33">
                  <w:pPr>
                    <w:jc w:val="center"/>
                  </w:pPr>
                  <w:r w:rsidRPr="00D45CCE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F04DE" w:rsidRPr="00D45CCE" w:rsidRDefault="00BF04DE">
            <w:pPr>
              <w:spacing w:line="1" w:lineRule="auto"/>
            </w:pPr>
          </w:p>
        </w:tc>
      </w:tr>
      <w:tr w:rsidR="00B37F8B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F8B" w:rsidRPr="00D45CCE" w:rsidRDefault="00B37F8B" w:rsidP="00B37F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F8B" w:rsidRPr="00D45CCE" w:rsidRDefault="00B37F8B" w:rsidP="00B37F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7F8B" w:rsidRDefault="00B37F8B" w:rsidP="00B37F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128 452 532 814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 w:rsidP="004816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68 892 727 000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 w:rsidP="004816DE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30 202 654 000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 w:rsidP="004816DE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38 690 073 000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 w:rsidP="004816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20 635 063 700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 w:rsidP="004816DE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20 635 063 700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 w:rsidP="004816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11 289 402 000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 w:rsidP="004816DE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10 864 887 000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 w:rsidP="004816DE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424 515 000</w:t>
            </w:r>
          </w:p>
        </w:tc>
      </w:tr>
      <w:tr w:rsidR="00BF1C0B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C0B" w:rsidRPr="00D45CCE" w:rsidRDefault="00BF1C0B" w:rsidP="00BF1C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C0B" w:rsidRPr="00D45CCE" w:rsidRDefault="00BF1C0B" w:rsidP="00BF1C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C0B" w:rsidRDefault="00BF1C0B" w:rsidP="00BF1C0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9 541 203 000</w:t>
            </w:r>
          </w:p>
        </w:tc>
      </w:tr>
      <w:tr w:rsidR="00BF1C0B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C0B" w:rsidRPr="00D45CCE" w:rsidRDefault="00BF1C0B" w:rsidP="00BF1C0B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C0B" w:rsidRPr="00D45CCE" w:rsidRDefault="00BF1C0B" w:rsidP="00BF1C0B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C0B" w:rsidRDefault="00BF1C0B" w:rsidP="00BF1C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7 805 379 000</w:t>
            </w:r>
          </w:p>
        </w:tc>
      </w:tr>
      <w:tr w:rsidR="00BF1C0B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C0B" w:rsidRPr="00D45CCE" w:rsidRDefault="00BF1C0B" w:rsidP="00BF1C0B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C0B" w:rsidRPr="00D45CCE" w:rsidRDefault="00BF1C0B" w:rsidP="00BF1C0B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C0B" w:rsidRDefault="00BF1C0B" w:rsidP="00BF1C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1 734 144 000</w:t>
            </w:r>
          </w:p>
        </w:tc>
      </w:tr>
      <w:tr w:rsidR="00BF1C0B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C0B" w:rsidRPr="00D45CCE" w:rsidRDefault="00BF1C0B" w:rsidP="00BF1C0B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C0B" w:rsidRPr="00D45CCE" w:rsidRDefault="00BF1C0B" w:rsidP="00BF1C0B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1C0B" w:rsidRDefault="00BF1C0B" w:rsidP="00BF1C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29 787 000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22 872 000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6 915 000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172 377 856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</w:t>
            </w:r>
            <w:r w:rsidR="008A7D49">
              <w:rPr>
                <w:b/>
                <w:bCs/>
                <w:color w:val="000000"/>
                <w:sz w:val="24"/>
                <w:szCs w:val="24"/>
              </w:rPr>
              <w:t> ГОСУДАРСТВЕННОЙ И </w:t>
            </w:r>
            <w:r w:rsidRPr="00D45CCE">
              <w:rPr>
                <w:b/>
                <w:bCs/>
                <w:color w:val="000000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66E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984 131 570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33 930 000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22 383 454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DA70D8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927 420 966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000 1 11 05400 00 0000 120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50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297 100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198 872 000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000 1 12 01000 01 0000 120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58 124 000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1 068 000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139 680 000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695C8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3 629 348 939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8 500 622 270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1 000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4 573 599 479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5 397 000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5 397 000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16 274 085 325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16 107 659 600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12 995 683 700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000 2 02 25014 02 0000 150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19 702 800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000 2 02 25049 02 0000 150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228 424 500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000 2 02 25052 02 0000 150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 xml:space="preserve">Субсидии бюджетам субъектов </w:t>
            </w:r>
            <w:r w:rsidRPr="00D45CCE">
              <w:rPr>
                <w:color w:val="000000"/>
                <w:sz w:val="24"/>
                <w:szCs w:val="24"/>
              </w:rPr>
              <w:lastRenderedPageBreak/>
              <w:t>Российской Федерации на преобразование учебных корпусов и общежитий колледжей как неотъемлемой части учебно-производственного комплекса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117 776 200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000 2 02 25065 02 0000 150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151 101 300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380 200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4 997 900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72 421 200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97 038 400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000 2 02 25113 02 0000 150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капитальных вложений в объекты государственной </w:t>
            </w:r>
            <w:r w:rsidRPr="00D45CCE">
              <w:rPr>
                <w:color w:val="000000"/>
                <w:sz w:val="24"/>
                <w:szCs w:val="24"/>
              </w:rPr>
              <w:lastRenderedPageBreak/>
              <w:t>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497 964 600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000 2 02 25116 02 0000 150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106 137 100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14 600 000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000 2 02 25163 02 0000 150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115 145 300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000 2 02 25179 02 0000 150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71 247 600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31 439 900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</w:t>
            </w:r>
            <w:r w:rsidRPr="00D45CCE">
              <w:rPr>
                <w:color w:val="000000"/>
                <w:sz w:val="24"/>
                <w:szCs w:val="24"/>
              </w:rPr>
              <w:lastRenderedPageBreak/>
              <w:t>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11 477 800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000 2 02 25228 02 0000 150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8 147 000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12 422 600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 w:rsidP="00972C33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 50 тысяч человек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2 190 000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000 2 02 25289 02 0000 150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13 926 900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000 2 02 25292 02 0000 150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организаций оборонно-промышленного комплекса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6 406 000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525 570 700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000 2 02 25313 02 0000 150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региональных программ по повышению рождаемости в субъектах Российской Федерации, в которых суммарный коэффициент рождаемости ниже среднероссийского уровня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252 249 800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000 2 02 25315 02 0000 150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26 426 800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000 2 02 25338 02 0000 150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308 140 000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11 680 000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000 2 02 25348 02 0000 150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региональных и муниципальных библиотек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18 161 300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000 2 02 25358 02 0000 150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4 675 100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1 307 932 100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000 2 02 25372 02 0000 150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122 958 400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000 2 02 25385 02 0000 150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r w:rsidRPr="00D45CCE">
              <w:rPr>
                <w:color w:val="000000"/>
                <w:sz w:val="24"/>
                <w:szCs w:val="24"/>
              </w:rPr>
              <w:lastRenderedPageBreak/>
              <w:t>софинансирования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15 394 300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000 2 02 25401 02 0000 150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378 727 800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119 523 400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306 347 000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000 2 02 25412 02 0000 150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практик поддержки добровольчества (</w:t>
            </w:r>
            <w:proofErr w:type="spellStart"/>
            <w:r w:rsidRPr="00D45CCE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D45CCE">
              <w:rPr>
                <w:color w:val="000000"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D45CCE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D45CCE">
              <w:rPr>
                <w:color w:val="000000"/>
                <w:sz w:val="24"/>
                <w:szCs w:val="24"/>
              </w:rPr>
              <w:t>) "Регион добрых дел"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7 952 800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000 2 02 25418 02 0000 150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 xml:space="preserve">Субсидии бюджетам субъектов </w:t>
            </w:r>
            <w:r w:rsidRPr="00D45CCE">
              <w:rPr>
                <w:color w:val="000000"/>
                <w:sz w:val="24"/>
                <w:szCs w:val="24"/>
              </w:rPr>
              <w:lastRenderedPageBreak/>
              <w:t>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43 915 000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000 2 02 25424 02 0000 150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 w:rsidP="005D692A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232 033 500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000 2 02 25436 02 0000 150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7 302 200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000 2 02 25447 02 0000 150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3 038 818 900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000 2 02 25454 02 0000 150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59 520 000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10 357 400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 w:rsidP="00972C33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 300 тысяч человек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8 707 600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 w:rsidP="00972C33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развития и укрепления материально-технической базы домов культуры в </w:t>
            </w:r>
            <w:r w:rsidRPr="00D45CCE">
              <w:rPr>
                <w:color w:val="000000"/>
                <w:sz w:val="24"/>
                <w:szCs w:val="24"/>
              </w:rPr>
              <w:lastRenderedPageBreak/>
              <w:t>населенных пунктах с числом жителей до 50 тысяч человек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10 177 000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000 2 02 25480 02 0000 150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29 409 000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000 2 02 25494 02 0000 150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66 869 100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15 650 100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000 2 02 25501 02 0000 150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323 376 500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14 000 000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000 2 02 25514 02 0000 150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 w:rsidRPr="00D45CCE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D45CCE"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13 303 300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30 834 500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30 375 700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000 2 02 25533 02 0000 150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содействию повышения кадровой обеспеченности предприятий агропромышленного комплекса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8 189 400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000 2 02 25553 02 0000 150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работников отрасли культуры, прибывших (переехавших) в населенные пункты регионов Российской Федерации с числом жителей до 50 тысяч человек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2 920 000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7 155 600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322 822 500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000 2 02 25558 02 0000 150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181 656 100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162 355 200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000 2 02 25580 02 0000 150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театров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21 888 000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133 099 900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13 850 900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000 2 02 25591 02 0000 150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42 751 900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000 2 02 25598 02 0000 150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мелиоративных мероприятий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16 185 600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000 2 02 25599 02 0000 150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11 209 400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000 2 02 25750 02 0000 150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646 219 000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000 2 02 25753 02 0000 150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8 760 000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000 2 02 25755 02 0000 150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создания (реконструкции)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D45CCE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D45CCE">
              <w:rPr>
                <w:color w:val="000000"/>
                <w:sz w:val="24"/>
                <w:szCs w:val="24"/>
              </w:rPr>
              <w:t>-частном) партнерстве или концессионных соглашений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30 500 400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777 052 300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924 325 200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000 2 02 29999 02 0000 150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Прочие субсидии бюджетам субъектов Российской Федерации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761 186 700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2 099 483 800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24 331 700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84 900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000 2 02 35127 02 0000 150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5 159 400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182 680 300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 w:rsidP="00844F05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</w:t>
            </w:r>
            <w:r w:rsidRPr="00D45CC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45CCE">
              <w:rPr>
                <w:color w:val="000000"/>
                <w:sz w:val="24"/>
                <w:szCs w:val="24"/>
              </w:rPr>
              <w:t>12 января 1995 года № 5-ФЗ "О</w:t>
            </w:r>
            <w:r w:rsidRPr="00D45CC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D45CCE">
              <w:rPr>
                <w:color w:val="000000"/>
                <w:sz w:val="24"/>
                <w:szCs w:val="24"/>
              </w:rPr>
              <w:t>ветеранах"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17 318 000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 w:rsidP="003330A0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 социальной защите инвалидов в Российской Федерации"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18 713 300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000 2 02 35220 02 0000 150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165 789 800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 w:rsidP="003330A0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 года № 157-ФЗ "Об иммунопрофилактике инфекционных болезней"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840 331 800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365 672 400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27 292 200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проведение мероприятий по увеличению площади </w:t>
            </w:r>
            <w:proofErr w:type="spellStart"/>
            <w:r w:rsidRPr="00D45CCE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  <w:r w:rsidRPr="00D45CCE">
              <w:rPr>
                <w:color w:val="000000"/>
                <w:sz w:val="24"/>
                <w:szCs w:val="24"/>
              </w:rPr>
              <w:t xml:space="preserve">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12 423 400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</w:t>
            </w:r>
            <w:r w:rsidRPr="00D45CCE">
              <w:rPr>
                <w:color w:val="000000"/>
                <w:sz w:val="24"/>
                <w:szCs w:val="24"/>
              </w:rPr>
              <w:lastRenderedPageBreak/>
              <w:t>изделия, а также специализированными продуктами лечебного питания для детей-инвалидов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315 783 800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000 2 02 35900 02 0000 150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 w:rsidP="003330A0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 Байконура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122 360 900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1 012 492 100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000 2 02 45050 02 0000 150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23 436 000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74 997 400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D45CCE">
              <w:rPr>
                <w:color w:val="000000"/>
                <w:sz w:val="24"/>
                <w:szCs w:val="24"/>
              </w:rPr>
              <w:lastRenderedPageBreak/>
      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761 279 400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000 2 02 45363 02 0000 150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127 179 300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158 504 743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158 504 743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Безвозмездные поступления в бюджеты субъектов Российской Федерации от публично-правовой компании "Фонд развития территорий"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158 504 743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720 000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000 2 04 02000 02 0000 150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8A7D49" w:rsidP="005D69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 </w:t>
            </w:r>
            <w:r w:rsidR="000C3ABD" w:rsidRPr="00D45CCE">
              <w:rPr>
                <w:b/>
                <w:bCs/>
                <w:color w:val="000000"/>
                <w:sz w:val="24"/>
                <w:szCs w:val="24"/>
              </w:rPr>
              <w:t xml:space="preserve">негосударственных организаций </w:t>
            </w:r>
            <w:r w:rsidR="000C3ABD" w:rsidRPr="00D45CCE">
              <w:rPr>
                <w:b/>
                <w:bCs/>
                <w:color w:val="000000"/>
                <w:sz w:val="24"/>
                <w:szCs w:val="24"/>
              </w:rPr>
              <w:lastRenderedPageBreak/>
              <w:t>в</w:t>
            </w:r>
            <w:r w:rsidR="000C3ABD" w:rsidRPr="00D45CCE">
              <w:rPr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0C3ABD" w:rsidRPr="00D45CCE">
              <w:rPr>
                <w:b/>
                <w:bCs/>
                <w:color w:val="000000"/>
                <w:sz w:val="24"/>
                <w:szCs w:val="24"/>
              </w:rPr>
              <w:t>бюджеты субъектов Российской Федерации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lastRenderedPageBreak/>
              <w:t>720 000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lastRenderedPageBreak/>
              <w:t>000 2 04 02010 02 0000 150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7 200 982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 w:rsidP="003330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000 2 07 02000 02 0000 150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 w:rsidP="00584B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Прочие безвозмездные поступления в бюджеты субъектов Российской Федерации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 w:rsidP="00811C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7 200 982</w:t>
            </w:r>
          </w:p>
        </w:tc>
      </w:tr>
      <w:tr w:rsidR="000C3ABD" w:rsidRPr="00D45CCE" w:rsidTr="00CB4B1B">
        <w:trPr>
          <w:gridAfter w:val="1"/>
          <w:wAfter w:w="2064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000 2 07 02030 02 0000 150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3ABD" w:rsidRPr="00D45CCE" w:rsidRDefault="000C3ABD" w:rsidP="006730ED">
            <w:pPr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Прочие безвозмездные поступления в бюджеты субъектов Российской Федерации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ABD" w:rsidRPr="00D45CCE" w:rsidRDefault="000C3ABD">
            <w:pPr>
              <w:jc w:val="right"/>
              <w:rPr>
                <w:color w:val="000000"/>
                <w:sz w:val="24"/>
                <w:szCs w:val="24"/>
              </w:rPr>
            </w:pPr>
            <w:r w:rsidRPr="00D45CCE">
              <w:rPr>
                <w:color w:val="000000"/>
                <w:sz w:val="24"/>
                <w:szCs w:val="24"/>
              </w:rPr>
              <w:t>7 200 982</w:t>
            </w:r>
          </w:p>
        </w:tc>
      </w:tr>
      <w:tr w:rsidR="00064F0D" w:rsidTr="00A502D6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F0D" w:rsidRPr="00D45CCE" w:rsidRDefault="00064F0D" w:rsidP="00064F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5CC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F0D" w:rsidRPr="00D45CCE" w:rsidRDefault="00064F0D" w:rsidP="00064F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F0D" w:rsidRDefault="00064F0D" w:rsidP="00064F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144 726 618 139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064F0D" w:rsidRPr="00CB4B1B" w:rsidRDefault="00064F0D" w:rsidP="00064F0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972C33" w:rsidRDefault="00972C33"/>
    <w:sectPr w:rsidR="00972C33" w:rsidSect="006B39DC">
      <w:headerReference w:type="default" r:id="rId7"/>
      <w:footerReference w:type="default" r:id="rId8"/>
      <w:headerReference w:type="first" r:id="rId9"/>
      <w:pgSz w:w="11905" w:h="16837"/>
      <w:pgMar w:top="1134" w:right="794" w:bottom="1134" w:left="1588" w:header="51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BDE" w:rsidRDefault="00DA7BDE">
      <w:r>
        <w:separator/>
      </w:r>
    </w:p>
  </w:endnote>
  <w:endnote w:type="continuationSeparator" w:id="0">
    <w:p w:rsidR="00DA7BDE" w:rsidRDefault="00DA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7BD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BDE" w:rsidRDefault="00DA7BDE">
      <w:r>
        <w:separator/>
      </w:r>
    </w:p>
  </w:footnote>
  <w:footnote w:type="continuationSeparator" w:id="0">
    <w:p w:rsidR="00DA7BDE" w:rsidRDefault="00DA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4764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72C33" w:rsidRPr="00972C33" w:rsidRDefault="00972C33">
        <w:pPr>
          <w:pStyle w:val="a4"/>
          <w:jc w:val="center"/>
          <w:rPr>
            <w:sz w:val="28"/>
            <w:szCs w:val="28"/>
          </w:rPr>
        </w:pPr>
        <w:r w:rsidRPr="00972C33">
          <w:rPr>
            <w:sz w:val="28"/>
            <w:szCs w:val="28"/>
          </w:rPr>
          <w:fldChar w:fldCharType="begin"/>
        </w:r>
        <w:r w:rsidRPr="00972C33">
          <w:rPr>
            <w:sz w:val="28"/>
            <w:szCs w:val="28"/>
          </w:rPr>
          <w:instrText>PAGE   \* MERGEFORMAT</w:instrText>
        </w:r>
        <w:r w:rsidRPr="00972C33">
          <w:rPr>
            <w:sz w:val="28"/>
            <w:szCs w:val="28"/>
          </w:rPr>
          <w:fldChar w:fldCharType="separate"/>
        </w:r>
        <w:r w:rsidR="008C1DE2">
          <w:rPr>
            <w:noProof/>
            <w:sz w:val="28"/>
            <w:szCs w:val="28"/>
          </w:rPr>
          <w:t>17</w:t>
        </w:r>
        <w:r w:rsidRPr="00972C3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7BD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DE"/>
    <w:rsid w:val="00064F0D"/>
    <w:rsid w:val="00066E28"/>
    <w:rsid w:val="000C3ABD"/>
    <w:rsid w:val="00256180"/>
    <w:rsid w:val="002E2D66"/>
    <w:rsid w:val="003330A0"/>
    <w:rsid w:val="003E3CDF"/>
    <w:rsid w:val="00584B7A"/>
    <w:rsid w:val="005D692A"/>
    <w:rsid w:val="006730ED"/>
    <w:rsid w:val="00695C88"/>
    <w:rsid w:val="006B39DC"/>
    <w:rsid w:val="00742996"/>
    <w:rsid w:val="00844F05"/>
    <w:rsid w:val="00862F15"/>
    <w:rsid w:val="0089108C"/>
    <w:rsid w:val="008A7D49"/>
    <w:rsid w:val="008C1DE2"/>
    <w:rsid w:val="008C5680"/>
    <w:rsid w:val="00902098"/>
    <w:rsid w:val="009456BF"/>
    <w:rsid w:val="00972C33"/>
    <w:rsid w:val="00AB0E7E"/>
    <w:rsid w:val="00B37F8B"/>
    <w:rsid w:val="00BF04DE"/>
    <w:rsid w:val="00BF1C0B"/>
    <w:rsid w:val="00CB4B1B"/>
    <w:rsid w:val="00D45CCE"/>
    <w:rsid w:val="00DA70D8"/>
    <w:rsid w:val="00DA7BDE"/>
    <w:rsid w:val="00DC2BF0"/>
    <w:rsid w:val="00DC3200"/>
    <w:rsid w:val="00E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2C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2C33"/>
  </w:style>
  <w:style w:type="paragraph" w:styleId="a6">
    <w:name w:val="footer"/>
    <w:basedOn w:val="a"/>
    <w:link w:val="a7"/>
    <w:uiPriority w:val="99"/>
    <w:unhideWhenUsed/>
    <w:rsid w:val="00972C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2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2C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2C33"/>
  </w:style>
  <w:style w:type="paragraph" w:styleId="a6">
    <w:name w:val="footer"/>
    <w:basedOn w:val="a"/>
    <w:link w:val="a7"/>
    <w:uiPriority w:val="99"/>
    <w:unhideWhenUsed/>
    <w:rsid w:val="00972C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2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dcterms:created xsi:type="dcterms:W3CDTF">2024-12-04T12:44:00Z</dcterms:created>
  <dcterms:modified xsi:type="dcterms:W3CDTF">2024-12-10T07:09:00Z</dcterms:modified>
</cp:coreProperties>
</file>