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E73" w:rsidRPr="00402F40" w:rsidRDefault="00402F40" w:rsidP="00CB0E73">
      <w:pPr>
        <w:ind w:left="6379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20</w:t>
      </w:r>
    </w:p>
    <w:p w:rsidR="007E0728" w:rsidRPr="0070650F" w:rsidRDefault="007E0728" w:rsidP="007E0728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7E0728" w:rsidRPr="0070650F" w:rsidRDefault="007E0728" w:rsidP="007E0728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="006608F3">
        <w:rPr>
          <w:color w:val="000000"/>
          <w:sz w:val="28"/>
          <w:szCs w:val="28"/>
        </w:rPr>
        <w:t xml:space="preserve"> </w:t>
      </w:r>
      <w:r w:rsidR="006608F3">
        <w:rPr>
          <w:color w:val="000000"/>
          <w:sz w:val="28"/>
          <w:szCs w:val="28"/>
        </w:rPr>
        <w:t xml:space="preserve">27.09.2024 </w:t>
      </w:r>
      <w:r w:rsidRPr="00D77A67">
        <w:rPr>
          <w:color w:val="000000"/>
          <w:sz w:val="28"/>
          <w:szCs w:val="28"/>
        </w:rPr>
        <w:t>№</w:t>
      </w:r>
      <w:r w:rsidR="006608F3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CB0E73" w:rsidRPr="007E0728" w:rsidRDefault="00CB0E73" w:rsidP="00CB0E73">
      <w:pPr>
        <w:jc w:val="right"/>
        <w:rPr>
          <w:color w:val="000000"/>
          <w:sz w:val="28"/>
          <w:szCs w:val="28"/>
        </w:rPr>
      </w:pPr>
    </w:p>
    <w:p w:rsidR="00CB0E73" w:rsidRPr="007E0728" w:rsidRDefault="00CB0E73" w:rsidP="00CB0E73">
      <w:pPr>
        <w:jc w:val="right"/>
        <w:rPr>
          <w:color w:val="000000"/>
          <w:sz w:val="28"/>
          <w:szCs w:val="28"/>
        </w:rPr>
      </w:pPr>
    </w:p>
    <w:p w:rsidR="00353D9B" w:rsidRPr="007E0728" w:rsidRDefault="001B6C5A" w:rsidP="00353D9B">
      <w:pPr>
        <w:jc w:val="right"/>
        <w:rPr>
          <w:sz w:val="28"/>
          <w:szCs w:val="28"/>
        </w:rPr>
      </w:pPr>
      <w:r w:rsidRPr="007E0728">
        <w:rPr>
          <w:snapToGrid w:val="0"/>
          <w:sz w:val="28"/>
          <w:szCs w:val="28"/>
        </w:rPr>
        <w:t>"</w:t>
      </w:r>
      <w:r w:rsidR="00353D9B" w:rsidRPr="007E0728">
        <w:rPr>
          <w:color w:val="000000"/>
          <w:sz w:val="28"/>
          <w:szCs w:val="28"/>
        </w:rPr>
        <w:t>Приложение 26</w:t>
      </w:r>
    </w:p>
    <w:p w:rsidR="00353D9B" w:rsidRPr="007E0728" w:rsidRDefault="00353D9B" w:rsidP="00353D9B">
      <w:pPr>
        <w:jc w:val="right"/>
        <w:rPr>
          <w:sz w:val="28"/>
          <w:szCs w:val="28"/>
        </w:rPr>
      </w:pPr>
      <w:r w:rsidRPr="007E0728">
        <w:rPr>
          <w:color w:val="000000"/>
          <w:sz w:val="28"/>
          <w:szCs w:val="28"/>
        </w:rPr>
        <w:t>к Закону Ярославской области</w:t>
      </w:r>
    </w:p>
    <w:p w:rsidR="00353D9B" w:rsidRPr="007E0728" w:rsidRDefault="00353D9B" w:rsidP="00353D9B">
      <w:pPr>
        <w:jc w:val="right"/>
        <w:rPr>
          <w:sz w:val="28"/>
          <w:szCs w:val="28"/>
        </w:rPr>
      </w:pPr>
      <w:r w:rsidRPr="007E0728">
        <w:rPr>
          <w:color w:val="000000"/>
          <w:sz w:val="28"/>
          <w:szCs w:val="28"/>
        </w:rPr>
        <w:t>от 20.12.2023 № 78-з</w:t>
      </w:r>
    </w:p>
    <w:p w:rsidR="007806E0" w:rsidRPr="007E0728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402F40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402F40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64179E" w:rsidRPr="007E0728">
        <w:rPr>
          <w:b/>
          <w:bCs/>
          <w:color w:val="000000"/>
          <w:sz w:val="28"/>
          <w:szCs w:val="28"/>
        </w:rPr>
        <w:t>4</w:t>
      </w:r>
      <w:r w:rsidRPr="007E0728">
        <w:rPr>
          <w:b/>
          <w:bCs/>
          <w:color w:val="000000"/>
          <w:sz w:val="28"/>
          <w:szCs w:val="28"/>
        </w:rPr>
        <w:t xml:space="preserve"> год</w:t>
      </w:r>
    </w:p>
    <w:p w:rsidR="00D73CD2" w:rsidRPr="007E0728" w:rsidRDefault="00D73CD2" w:rsidP="00402F40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7E072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64179E" w:rsidRPr="007E072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402F40">
      <w:pPr>
        <w:jc w:val="center"/>
        <w:rPr>
          <w:color w:val="000000"/>
          <w:sz w:val="28"/>
          <w:szCs w:val="28"/>
        </w:rPr>
      </w:pPr>
    </w:p>
    <w:p w:rsidR="00420A43" w:rsidRPr="007E0728" w:rsidRDefault="00D73CD2" w:rsidP="00402F40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Перечень государственных внутренних заимствований Ярославской области</w:t>
      </w:r>
    </w:p>
    <w:p w:rsidR="00D73CD2" w:rsidRPr="007E0728" w:rsidRDefault="00D73CD2" w:rsidP="00402F40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4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867"/>
        <w:gridCol w:w="3042"/>
        <w:gridCol w:w="3042"/>
        <w:gridCol w:w="2932"/>
      </w:tblGrid>
      <w:tr w:rsidR="00CB403B" w:rsidRPr="007E0728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7E0728">
              <w:rPr>
                <w:b/>
                <w:sz w:val="24"/>
                <w:szCs w:val="24"/>
              </w:rPr>
              <w:t xml:space="preserve">Вид </w:t>
            </w:r>
            <w:proofErr w:type="gramStart"/>
            <w:r w:rsidRPr="007E0728">
              <w:rPr>
                <w:b/>
                <w:sz w:val="24"/>
                <w:szCs w:val="24"/>
              </w:rPr>
              <w:t>долгового</w:t>
            </w:r>
            <w:proofErr w:type="gramEnd"/>
          </w:p>
          <w:p w:rsidR="00D73CD2" w:rsidRPr="007E0728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</w:t>
            </w:r>
            <w:r w:rsidR="00C17644" w:rsidRPr="007E0728">
              <w:rPr>
                <w:b/>
                <w:sz w:val="24"/>
                <w:szCs w:val="24"/>
              </w:rPr>
              <w:t>4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</w:t>
            </w:r>
            <w:r w:rsidR="00C17644" w:rsidRPr="007E0728">
              <w:rPr>
                <w:b/>
                <w:sz w:val="24"/>
                <w:szCs w:val="24"/>
              </w:rPr>
              <w:t>025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</w:t>
            </w:r>
            <w:r w:rsidR="00C17644" w:rsidRPr="007E0728">
              <w:rPr>
                <w:b/>
                <w:sz w:val="24"/>
                <w:szCs w:val="24"/>
              </w:rPr>
              <w:t>6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811 630 519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715B2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C5198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2 364 405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930C8D" w:rsidP="00715B2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0 768 976</w:t>
            </w:r>
          </w:p>
        </w:tc>
      </w:tr>
      <w:tr w:rsidR="0064179E" w:rsidRPr="007E0728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621CD3" w:rsidRPr="007E0728">
              <w:rPr>
                <w:color w:val="000000"/>
                <w:sz w:val="24"/>
                <w:szCs w:val="24"/>
              </w:rPr>
              <w:t>1</w:t>
            </w:r>
            <w:r w:rsidR="00676355" w:rsidRPr="007E0728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</w:t>
            </w:r>
            <w:r w:rsidR="00C51985" w:rsidRPr="007E0728">
              <w:rPr>
                <w:color w:val="000000"/>
                <w:sz w:val="24"/>
                <w:szCs w:val="24"/>
              </w:rPr>
              <w:t>2</w:t>
            </w:r>
            <w:r w:rsidRPr="007E0728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7E0728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316FE2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316FE2" w:rsidRPr="007E0728">
              <w:rPr>
                <w:color w:val="000000"/>
                <w:sz w:val="24"/>
                <w:szCs w:val="24"/>
              </w:rPr>
              <w:t>054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316FE2" w:rsidRPr="007E0728">
              <w:rPr>
                <w:color w:val="000000"/>
                <w:sz w:val="24"/>
                <w:szCs w:val="24"/>
              </w:rPr>
              <w:t>415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316FE2" w:rsidRPr="007E072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E677F" w:rsidP="0049153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621CD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2E2BC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11 182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1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6 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D653F8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0 768 976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621CD3" w:rsidRPr="007E0728">
              <w:rPr>
                <w:color w:val="000000"/>
                <w:sz w:val="24"/>
                <w:szCs w:val="24"/>
              </w:rPr>
              <w:t>4</w:t>
            </w:r>
            <w:r w:rsidR="00676355" w:rsidRPr="007E0728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2. Кредиты </w:t>
            </w:r>
            <w:proofErr w:type="gramStart"/>
            <w:r w:rsidRPr="007E0728">
              <w:rPr>
                <w:sz w:val="24"/>
                <w:szCs w:val="24"/>
              </w:rPr>
              <w:t>кредитных</w:t>
            </w:r>
            <w:proofErr w:type="gramEnd"/>
            <w:r w:rsidRPr="007E0728">
              <w:rPr>
                <w:sz w:val="24"/>
                <w:szCs w:val="24"/>
              </w:rPr>
              <w:t xml:space="preserve"> </w:t>
            </w:r>
          </w:p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7 816 017 935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95</w:t>
            </w:r>
            <w:r w:rsidR="001116A4" w:rsidRPr="007E0728">
              <w:rPr>
                <w:color w:val="000000"/>
                <w:sz w:val="24"/>
                <w:szCs w:val="24"/>
              </w:rPr>
              <w:t>4 147 184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1 870 155</w:t>
            </w:r>
          </w:p>
        </w:tc>
      </w:tr>
      <w:tr w:rsidR="00CB403B" w:rsidRPr="007E0728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13 816 017 935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082344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3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="007D4EB1" w:rsidRPr="007E0728">
              <w:rPr>
                <w:color w:val="000000"/>
                <w:sz w:val="24"/>
                <w:szCs w:val="24"/>
              </w:rPr>
              <w:t>95</w:t>
            </w:r>
            <w:r w:rsidR="001116A4" w:rsidRPr="007E0728">
              <w:rPr>
                <w:color w:val="000000"/>
                <w:sz w:val="24"/>
                <w:szCs w:val="24"/>
              </w:rPr>
              <w:t>4 147 184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1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="001116A4" w:rsidRPr="007E0728">
              <w:rPr>
                <w:color w:val="000000"/>
                <w:sz w:val="24"/>
                <w:szCs w:val="24"/>
              </w:rPr>
              <w:t>870</w:t>
            </w:r>
            <w:r w:rsidR="00816B1F" w:rsidRPr="007E0728">
              <w:rPr>
                <w:color w:val="000000"/>
                <w:sz w:val="24"/>
                <w:szCs w:val="24"/>
              </w:rPr>
              <w:t xml:space="preserve"> </w:t>
            </w:r>
            <w:r w:rsidR="001116A4" w:rsidRPr="007E0728">
              <w:rPr>
                <w:color w:val="000000"/>
                <w:sz w:val="24"/>
                <w:szCs w:val="24"/>
              </w:rPr>
              <w:t>155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6 0</w:t>
            </w:r>
            <w:r w:rsidR="006B493A" w:rsidRPr="007E0728">
              <w:rPr>
                <w:color w:val="000000"/>
                <w:sz w:val="24"/>
                <w:szCs w:val="24"/>
              </w:rPr>
              <w:t>0</w:t>
            </w:r>
            <w:r w:rsidR="00FB049D" w:rsidRPr="007E0728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860F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</w:t>
            </w:r>
            <w:r w:rsidR="0064179E" w:rsidRPr="007E0728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445EC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</w:t>
            </w:r>
            <w:r w:rsidR="00082344" w:rsidRPr="007E0728">
              <w:rPr>
                <w:color w:val="000000"/>
                <w:sz w:val="24"/>
                <w:szCs w:val="24"/>
              </w:rPr>
              <w:t> 000 000 000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="00082344" w:rsidRPr="007E0728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4 116 405 716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1</w:t>
            </w:r>
            <w:r w:rsidR="00C51985" w:rsidRPr="007E0728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451D7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2860FC" w:rsidRPr="007E0728">
              <w:rPr>
                <w:color w:val="000000"/>
                <w:sz w:val="24"/>
                <w:szCs w:val="24"/>
              </w:rPr>
              <w:t>8 215 569 445</w:t>
            </w:r>
            <w:r w:rsidR="00DF7E92" w:rsidRPr="007E07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4</w:t>
            </w:r>
            <w:r w:rsidR="001116A4" w:rsidRPr="007E0728">
              <w:rPr>
                <w:color w:val="000000"/>
                <w:sz w:val="24"/>
                <w:szCs w:val="24"/>
              </w:rPr>
              <w:t> 877 899 184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1 870 155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BE0447" w:rsidRPr="007E0728">
              <w:rPr>
                <w:color w:val="000000"/>
                <w:sz w:val="24"/>
                <w:szCs w:val="24"/>
              </w:rPr>
              <w:t>4</w:t>
            </w:r>
            <w:r w:rsidR="00676355" w:rsidRPr="007E0728">
              <w:rPr>
                <w:color w:val="000000"/>
                <w:sz w:val="24"/>
                <w:szCs w:val="24"/>
              </w:rPr>
              <w:t> 099 163 729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5</w:t>
            </w:r>
            <w:r w:rsidRPr="007E0728">
              <w:rPr>
                <w:color w:val="000000"/>
                <w:sz w:val="24"/>
                <w:szCs w:val="24"/>
              </w:rPr>
              <w:t> 90</w:t>
            </w:r>
            <w:r w:rsidR="00E062B1" w:rsidRPr="007E0728">
              <w:rPr>
                <w:color w:val="000000"/>
                <w:sz w:val="24"/>
                <w:szCs w:val="24"/>
              </w:rPr>
              <w:t>4</w:t>
            </w:r>
            <w:r w:rsidRPr="007E0728">
              <w:rPr>
                <w:color w:val="000000"/>
                <w:sz w:val="24"/>
                <w:szCs w:val="24"/>
              </w:rPr>
              <w:t> 4</w:t>
            </w:r>
            <w:r w:rsidR="00E062B1" w:rsidRPr="007E0728">
              <w:rPr>
                <w:color w:val="000000"/>
                <w:sz w:val="24"/>
                <w:szCs w:val="24"/>
              </w:rPr>
              <w:t>36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E062B1" w:rsidRPr="007E0728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3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7</w:t>
            </w:r>
            <w:r w:rsidR="00E062B1" w:rsidRPr="007E0728">
              <w:rPr>
                <w:color w:val="000000"/>
                <w:sz w:val="24"/>
                <w:szCs w:val="24"/>
              </w:rPr>
              <w:t>62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="00E062B1" w:rsidRPr="007E0728">
              <w:rPr>
                <w:color w:val="000000"/>
                <w:sz w:val="24"/>
                <w:szCs w:val="24"/>
              </w:rPr>
              <w:t>158</w:t>
            </w:r>
            <w:r w:rsidR="00816B1F" w:rsidRPr="007E0728">
              <w:rPr>
                <w:color w:val="000000"/>
                <w:sz w:val="24"/>
                <w:szCs w:val="24"/>
              </w:rPr>
              <w:t xml:space="preserve"> </w:t>
            </w:r>
            <w:r w:rsidR="00E062B1" w:rsidRPr="007E0728">
              <w:rPr>
                <w:color w:val="000000"/>
                <w:sz w:val="24"/>
                <w:szCs w:val="24"/>
              </w:rPr>
              <w:t>976</w:t>
            </w:r>
          </w:p>
        </w:tc>
      </w:tr>
    </w:tbl>
    <w:p w:rsidR="00D73CD2" w:rsidRPr="007E0728" w:rsidRDefault="00D73CD2" w:rsidP="00D73CD2">
      <w:pPr>
        <w:rPr>
          <w:vanish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</w:t>
      </w:r>
      <w:r w:rsidRPr="007E0728">
        <w:rPr>
          <w:color w:val="000000"/>
          <w:sz w:val="28"/>
          <w:szCs w:val="28"/>
        </w:rPr>
        <w:t>н</w:t>
      </w:r>
      <w:r w:rsidRPr="007E0728">
        <w:rPr>
          <w:color w:val="000000"/>
          <w:sz w:val="28"/>
          <w:szCs w:val="28"/>
        </w:rPr>
        <w:t>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</w:t>
      </w:r>
      <w:r w:rsidRPr="007E0728">
        <w:rPr>
          <w:color w:val="000000"/>
          <w:sz w:val="28"/>
          <w:szCs w:val="28"/>
        </w:rPr>
        <w:t>а</w:t>
      </w:r>
      <w:r w:rsidRPr="007E0728">
        <w:rPr>
          <w:color w:val="000000"/>
          <w:sz w:val="28"/>
          <w:szCs w:val="28"/>
        </w:rPr>
        <w:t>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7E0728">
        <w:rPr>
          <w:color w:val="000000"/>
          <w:sz w:val="28"/>
          <w:szCs w:val="28"/>
        </w:rPr>
        <w:t xml:space="preserve">2040 </w:t>
      </w:r>
      <w:r w:rsidRPr="007E0728">
        <w:rPr>
          <w:color w:val="000000"/>
          <w:sz w:val="28"/>
          <w:szCs w:val="28"/>
        </w:rPr>
        <w:t>года вкл</w:t>
      </w:r>
      <w:r w:rsidRPr="007E0728">
        <w:rPr>
          <w:color w:val="000000"/>
          <w:sz w:val="28"/>
          <w:szCs w:val="28"/>
        </w:rPr>
        <w:t>ю</w:t>
      </w:r>
      <w:r w:rsidRPr="007E0728">
        <w:rPr>
          <w:color w:val="000000"/>
          <w:sz w:val="28"/>
          <w:szCs w:val="28"/>
        </w:rPr>
        <w:t>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Pr="007E0728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7E0728">
              <w:rPr>
                <w:color w:val="000000"/>
                <w:sz w:val="24"/>
                <w:szCs w:val="24"/>
              </w:rPr>
              <w:t>,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</w:rPr>
              <w:t>161 1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6</w:t>
            </w:r>
            <w:r w:rsidRPr="007E0728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7B1B1C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</w:t>
            </w:r>
            <w:r w:rsidR="007B1B1C" w:rsidRPr="007E0728">
              <w:rPr>
                <w:b/>
                <w:i/>
                <w:color w:val="000000"/>
                <w:sz w:val="24"/>
                <w:szCs w:val="24"/>
              </w:rPr>
              <w:t>2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7E0728">
              <w:rPr>
                <w:color w:val="000000"/>
                <w:sz w:val="24"/>
                <w:szCs w:val="24"/>
              </w:rPr>
              <w:t>,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7E0728" w:rsidRDefault="00A44A27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proofErr w:type="gramStart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</w:t>
      </w:r>
      <w:r w:rsidRPr="007E0728">
        <w:rPr>
          <w:color w:val="000000"/>
          <w:sz w:val="24"/>
          <w:szCs w:val="24"/>
        </w:rPr>
        <w:t>а</w:t>
      </w:r>
      <w:r w:rsidRPr="007E0728">
        <w:rPr>
          <w:color w:val="000000"/>
          <w:sz w:val="24"/>
          <w:szCs w:val="24"/>
        </w:rPr>
        <w:t>цией по бюджетным кредитам», от 30.03.2015 № 292 «О дополнительных условиях и порядке проведения в 2015 году реструктуризации обяз</w:t>
      </w:r>
      <w:r w:rsidRPr="007E0728">
        <w:rPr>
          <w:color w:val="000000"/>
          <w:sz w:val="24"/>
          <w:szCs w:val="24"/>
        </w:rPr>
        <w:t>а</w:t>
      </w:r>
      <w:r w:rsidRPr="007E0728">
        <w:rPr>
          <w:color w:val="000000"/>
          <w:sz w:val="24"/>
          <w:szCs w:val="24"/>
        </w:rPr>
        <w:t>тельств (задолженности) субъектов Российской</w:t>
      </w:r>
      <w:proofErr w:type="gramEnd"/>
      <w:r w:rsidRPr="007E0728">
        <w:rPr>
          <w:color w:val="000000"/>
          <w:sz w:val="24"/>
          <w:szCs w:val="24"/>
        </w:rPr>
        <w:t xml:space="preserve">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обязательств (задолже</w:t>
      </w:r>
      <w:r w:rsidRPr="007E0728">
        <w:rPr>
          <w:color w:val="000000"/>
          <w:sz w:val="24"/>
          <w:szCs w:val="24"/>
        </w:rPr>
        <w:t>н</w:t>
      </w:r>
      <w:r w:rsidRPr="007E0728">
        <w:rPr>
          <w:color w:val="000000"/>
          <w:sz w:val="24"/>
          <w:szCs w:val="24"/>
        </w:rPr>
        <w:t>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585" w:type="pct"/>
        <w:tblLayout w:type="fixed"/>
        <w:tblLook w:val="01E0" w:firstRow="1" w:lastRow="1" w:firstColumn="1" w:lastColumn="1" w:noHBand="0" w:noVBand="0"/>
      </w:tblPr>
      <w:tblGrid>
        <w:gridCol w:w="3794"/>
        <w:gridCol w:w="2924"/>
        <w:gridCol w:w="2928"/>
        <w:gridCol w:w="2780"/>
        <w:gridCol w:w="2924"/>
        <w:gridCol w:w="439"/>
        <w:gridCol w:w="241"/>
        <w:gridCol w:w="376"/>
        <w:gridCol w:w="362"/>
      </w:tblGrid>
      <w:tr w:rsidR="001E6526" w:rsidRPr="007E0728" w:rsidTr="0057081F">
        <w:trPr>
          <w:gridAfter w:val="4"/>
          <w:wAfter w:w="423" w:type="pct"/>
          <w:tblHeader/>
        </w:trPr>
        <w:tc>
          <w:tcPr>
            <w:tcW w:w="1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Вид</w:t>
            </w:r>
          </w:p>
          <w:p w:rsidR="001E6526" w:rsidRPr="007E0728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долгового</w:t>
            </w:r>
          </w:p>
          <w:p w:rsidR="001E6526" w:rsidRPr="007E0728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46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7E072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7E0728" w:rsidTr="0057081F">
        <w:trPr>
          <w:gridAfter w:val="4"/>
          <w:wAfter w:w="423" w:type="pct"/>
          <w:trHeight w:val="838"/>
          <w:tblHeader/>
        </w:trPr>
        <w:tc>
          <w:tcPr>
            <w:tcW w:w="11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7E0728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7E0728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7E0728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7E0728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 xml:space="preserve">Кредиты </w:t>
            </w:r>
            <w:proofErr w:type="gramStart"/>
            <w:r w:rsidRPr="007E0728">
              <w:rPr>
                <w:color w:val="000000"/>
                <w:sz w:val="24"/>
                <w:szCs w:val="24"/>
              </w:rPr>
              <w:t>кредитных</w:t>
            </w:r>
            <w:proofErr w:type="gramEnd"/>
          </w:p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E7BAB" w:rsidP="008E7BAB">
            <w:pPr>
              <w:jc w:val="right"/>
              <w:rPr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775CB1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  <w:r w:rsidR="00775CB1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  <w:r w:rsidR="00775CB1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F571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9 816 017 935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D1891" w:rsidP="00AF571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AF5712" w:rsidRPr="007E0728">
              <w:rPr>
                <w:color w:val="000000"/>
                <w:sz w:val="24"/>
                <w:szCs w:val="24"/>
              </w:rPr>
              <w:t>7 770 165 119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F571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25 582 035 274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</w:t>
            </w:r>
            <w:r w:rsidR="00AD1891" w:rsidRPr="007E0728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7E0728" w:rsidTr="0057081F">
        <w:trPr>
          <w:gridAfter w:val="4"/>
          <w:wAfter w:w="423" w:type="pct"/>
          <w:trHeight w:val="604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7E0728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</w:t>
            </w:r>
            <w:r w:rsidR="008E7BAB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8E7BAB" w:rsidRPr="007E0728">
              <w:rPr>
                <w:color w:val="000000"/>
                <w:sz w:val="24"/>
                <w:szCs w:val="24"/>
              </w:rPr>
              <w:t>9</w:t>
            </w:r>
            <w:r w:rsidRPr="007E0728">
              <w:rPr>
                <w:color w:val="000000"/>
                <w:sz w:val="24"/>
                <w:szCs w:val="24"/>
              </w:rPr>
              <w:t>93 </w:t>
            </w:r>
            <w:r w:rsidR="008E7BAB" w:rsidRPr="007E0728">
              <w:rPr>
                <w:color w:val="000000"/>
                <w:sz w:val="24"/>
                <w:szCs w:val="24"/>
              </w:rPr>
              <w:t>8</w:t>
            </w:r>
            <w:r w:rsidRPr="007E0728">
              <w:rPr>
                <w:color w:val="000000"/>
                <w:sz w:val="24"/>
                <w:szCs w:val="24"/>
              </w:rPr>
              <w:t>1</w:t>
            </w:r>
            <w:r w:rsidR="008E7BAB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CD0CC5" w:rsidRPr="007E0728">
              <w:rPr>
                <w:color w:val="000000"/>
                <w:sz w:val="24"/>
                <w:szCs w:val="24"/>
              </w:rPr>
              <w:t>6</w:t>
            </w:r>
            <w:r w:rsidR="008E7BAB" w:rsidRPr="007E0728">
              <w:rPr>
                <w:color w:val="000000"/>
                <w:sz w:val="24"/>
                <w:szCs w:val="24"/>
              </w:rPr>
              <w:t>4</w:t>
            </w:r>
            <w:r w:rsidR="007B1B1C" w:rsidRPr="007E072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38 182 181 122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75CB1" w:rsidP="007515A9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</w:t>
            </w:r>
            <w:r w:rsidR="00BF581E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9</w:t>
            </w:r>
            <w:r w:rsidR="00BF581E" w:rsidRPr="007E0728">
              <w:rPr>
                <w:color w:val="000000"/>
                <w:sz w:val="24"/>
                <w:szCs w:val="24"/>
              </w:rPr>
              <w:t>1</w:t>
            </w:r>
            <w:r w:rsidR="007515A9" w:rsidRPr="007E0728">
              <w:rPr>
                <w:color w:val="000000"/>
                <w:sz w:val="24"/>
                <w:szCs w:val="24"/>
              </w:rPr>
              <w:t>9 816 717</w:t>
            </w:r>
            <w:r w:rsidR="00C91633" w:rsidRPr="007E07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30C8D" w:rsidP="007515A9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24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70</w:t>
            </w:r>
            <w:r w:rsidR="007515A9" w:rsidRPr="007E0728">
              <w:rPr>
                <w:color w:val="000000"/>
                <w:sz w:val="24"/>
                <w:szCs w:val="24"/>
              </w:rPr>
              <w:t>9 047 741</w:t>
            </w:r>
          </w:p>
        </w:tc>
      </w:tr>
      <w:tr w:rsidR="00775CB1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7E072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7E0728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62B1" w:rsidRPr="001E6526" w:rsidTr="0057081F">
        <w:trPr>
          <w:trHeight w:val="386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B1" w:rsidRPr="007E0728" w:rsidRDefault="00E062B1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E062B1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E062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7E0728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  <w:tc>
          <w:tcPr>
            <w:tcW w:w="131" w:type="pct"/>
            <w:tcBorders>
              <w:left w:val="single" w:sz="4" w:space="0" w:color="auto"/>
            </w:tcBorders>
          </w:tcPr>
          <w:p w:rsidR="00E062B1" w:rsidRPr="00A22936" w:rsidRDefault="00E062B1" w:rsidP="00221443">
            <w:pPr>
              <w:ind w:left="-113" w:right="-57"/>
              <w:rPr>
                <w:b/>
                <w:bCs/>
                <w:color w:val="000000"/>
                <w:sz w:val="26"/>
                <w:szCs w:val="26"/>
              </w:rPr>
            </w:pPr>
            <w:r w:rsidRPr="007E072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E0728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72" w:type="pct"/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:rsidR="00E062B1" w:rsidRPr="00A22936" w:rsidRDefault="00E062B1" w:rsidP="00E062B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6F0C6D" w:rsidRDefault="00E062B1" w:rsidP="00E062B1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466A" w:rsidRDefault="00D1466A" w:rsidP="0057081F"/>
    <w:sectPr w:rsidR="00D1466A" w:rsidSect="00402F40">
      <w:headerReference w:type="default" r:id="rId12"/>
      <w:pgSz w:w="16837" w:h="11905" w:orient="landscape"/>
      <w:pgMar w:top="1701" w:right="851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A6" w:rsidRDefault="00304EA6" w:rsidP="00FD6C9A">
      <w:r>
        <w:separator/>
      </w:r>
    </w:p>
  </w:endnote>
  <w:endnote w:type="continuationSeparator" w:id="0">
    <w:p w:rsidR="00304EA6" w:rsidRDefault="00304EA6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A6" w:rsidRDefault="00304EA6" w:rsidP="00FD6C9A">
      <w:r>
        <w:separator/>
      </w:r>
    </w:p>
  </w:footnote>
  <w:footnote w:type="continuationSeparator" w:id="0">
    <w:p w:rsidR="00304EA6" w:rsidRDefault="00304EA6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608F3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C6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2635"/>
    <w:rsid w:val="001A7F25"/>
    <w:rsid w:val="001B2B91"/>
    <w:rsid w:val="001B2F5C"/>
    <w:rsid w:val="001B5813"/>
    <w:rsid w:val="001B5AAB"/>
    <w:rsid w:val="001B6C5A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4185"/>
    <w:rsid w:val="0021594F"/>
    <w:rsid w:val="00220533"/>
    <w:rsid w:val="00221443"/>
    <w:rsid w:val="00223ACD"/>
    <w:rsid w:val="00224601"/>
    <w:rsid w:val="00225F77"/>
    <w:rsid w:val="00227B14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4EA6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7BAD"/>
    <w:rsid w:val="00392BF0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2F40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7F03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081F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4309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8F3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6CFB"/>
    <w:rsid w:val="007273A9"/>
    <w:rsid w:val="00733F1E"/>
    <w:rsid w:val="00734DCB"/>
    <w:rsid w:val="00737ABD"/>
    <w:rsid w:val="00742A45"/>
    <w:rsid w:val="007515A9"/>
    <w:rsid w:val="00751669"/>
    <w:rsid w:val="00751725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1B1C"/>
    <w:rsid w:val="007B5A51"/>
    <w:rsid w:val="007C079B"/>
    <w:rsid w:val="007C2D68"/>
    <w:rsid w:val="007D0788"/>
    <w:rsid w:val="007D2ECC"/>
    <w:rsid w:val="007D4EB1"/>
    <w:rsid w:val="007E0728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478E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DEB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21626"/>
    <w:rsid w:val="00B216AE"/>
    <w:rsid w:val="00B21F53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3F19"/>
    <w:rsid w:val="00CE5E42"/>
    <w:rsid w:val="00CE6905"/>
    <w:rsid w:val="00CE711C"/>
    <w:rsid w:val="00CF25BE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EA014-4AF4-4B11-90ED-FF07B9FB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2024-09-26T08:53:00Z</cp:lastPrinted>
  <dcterms:created xsi:type="dcterms:W3CDTF">2024-09-23T14:02:00Z</dcterms:created>
  <dcterms:modified xsi:type="dcterms:W3CDTF">2024-09-30T10:43:00Z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