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A44" w:rsidRPr="001B32F1" w:rsidRDefault="005C3A44" w:rsidP="005C3A44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FA6F12" w:rsidRDefault="008670C6" w:rsidP="008670C6">
      <w:pPr>
        <w:ind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8670C6">
        <w:rPr>
          <w:rFonts w:eastAsia="Times New Roman" w:cs="Times New Roman"/>
          <w:bCs/>
          <w:szCs w:val="28"/>
          <w:lang w:eastAsia="ru-RU"/>
        </w:rPr>
        <w:t>«О внесении изменений в</w:t>
      </w:r>
      <w:r w:rsidR="00AE11AC">
        <w:rPr>
          <w:rFonts w:eastAsia="Times New Roman" w:cs="Times New Roman"/>
          <w:bCs/>
          <w:szCs w:val="28"/>
          <w:lang w:eastAsia="ru-RU"/>
        </w:rPr>
        <w:t xml:space="preserve"> </w:t>
      </w:r>
      <w:r w:rsidR="00FA6F12">
        <w:rPr>
          <w:rFonts w:eastAsia="Times New Roman" w:cs="Times New Roman"/>
          <w:bCs/>
          <w:szCs w:val="28"/>
          <w:lang w:eastAsia="ru-RU"/>
        </w:rPr>
        <w:t xml:space="preserve">отдельные законодательные акты </w:t>
      </w:r>
    </w:p>
    <w:p w:rsidR="008670C6" w:rsidRPr="008670C6" w:rsidRDefault="00FA6F12" w:rsidP="008670C6">
      <w:pPr>
        <w:ind w:firstLine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Ярославской области»</w:t>
      </w:r>
    </w:p>
    <w:p w:rsidR="00375CCF" w:rsidRPr="004C0F0B" w:rsidRDefault="00375CCF" w:rsidP="005C5A64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AE11AC" w:rsidRDefault="00176E47" w:rsidP="00FA6F12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176E47">
        <w:rPr>
          <w:bCs/>
          <w:iCs/>
          <w:szCs w:val="28"/>
        </w:rPr>
        <w:t>Про</w:t>
      </w:r>
      <w:r w:rsidR="004C0F0B">
        <w:rPr>
          <w:bCs/>
          <w:iCs/>
          <w:szCs w:val="28"/>
        </w:rPr>
        <w:t xml:space="preserve">ект закона Ярославской </w:t>
      </w:r>
      <w:r w:rsidR="00441648">
        <w:rPr>
          <w:bCs/>
          <w:iCs/>
          <w:szCs w:val="28"/>
        </w:rPr>
        <w:t xml:space="preserve">области </w:t>
      </w:r>
      <w:r w:rsidR="00FA6F12" w:rsidRPr="00FA6F12">
        <w:rPr>
          <w:bCs/>
          <w:iCs/>
          <w:szCs w:val="28"/>
        </w:rPr>
        <w:t xml:space="preserve">«О внесении изменений в </w:t>
      </w:r>
      <w:r w:rsidR="00FA6F12">
        <w:rPr>
          <w:bCs/>
          <w:iCs/>
          <w:szCs w:val="28"/>
        </w:rPr>
        <w:t>отдельные законодательные акты Ярославской области</w:t>
      </w:r>
      <w:r w:rsidR="008670C6" w:rsidRPr="008670C6">
        <w:rPr>
          <w:bCs/>
          <w:iCs/>
          <w:szCs w:val="28"/>
        </w:rPr>
        <w:t>»</w:t>
      </w:r>
      <w:r w:rsidRPr="00176E47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>(далее – проект закона</w:t>
      </w:r>
      <w:r w:rsidR="0094180C">
        <w:rPr>
          <w:bCs/>
          <w:iCs/>
          <w:szCs w:val="28"/>
        </w:rPr>
        <w:t>, законопроект</w:t>
      </w:r>
      <w:r>
        <w:rPr>
          <w:bCs/>
          <w:iCs/>
          <w:szCs w:val="28"/>
        </w:rPr>
        <w:t xml:space="preserve">) </w:t>
      </w:r>
      <w:r w:rsidR="008670C6">
        <w:rPr>
          <w:bCs/>
          <w:iCs/>
          <w:szCs w:val="28"/>
        </w:rPr>
        <w:t>разработан в </w:t>
      </w:r>
      <w:r w:rsidR="005C5A64" w:rsidRPr="005C5A64">
        <w:rPr>
          <w:bCs/>
          <w:iCs/>
          <w:szCs w:val="28"/>
        </w:rPr>
        <w:t xml:space="preserve">целях </w:t>
      </w:r>
      <w:r w:rsidR="00F37810">
        <w:rPr>
          <w:bCs/>
          <w:iCs/>
          <w:szCs w:val="28"/>
        </w:rPr>
        <w:t>совершенствования положений социального регионального законодательства.</w:t>
      </w:r>
    </w:p>
    <w:p w:rsidR="00F37810" w:rsidRPr="00F37810" w:rsidRDefault="00F37810" w:rsidP="00F37810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F37810">
        <w:rPr>
          <w:bCs/>
          <w:iCs/>
          <w:szCs w:val="28"/>
        </w:rPr>
        <w:t>Указ</w:t>
      </w:r>
      <w:r>
        <w:rPr>
          <w:bCs/>
          <w:iCs/>
          <w:szCs w:val="28"/>
        </w:rPr>
        <w:t>ом</w:t>
      </w:r>
      <w:r w:rsidRPr="00F37810">
        <w:rPr>
          <w:bCs/>
          <w:iCs/>
          <w:szCs w:val="28"/>
        </w:rPr>
        <w:t xml:space="preserve"> Президента Р</w:t>
      </w:r>
      <w:r>
        <w:rPr>
          <w:bCs/>
          <w:iCs/>
          <w:szCs w:val="28"/>
        </w:rPr>
        <w:t xml:space="preserve">оссийской </w:t>
      </w:r>
      <w:r w:rsidRPr="00F37810">
        <w:rPr>
          <w:bCs/>
          <w:iCs/>
          <w:szCs w:val="28"/>
        </w:rPr>
        <w:t>Ф</w:t>
      </w:r>
      <w:r>
        <w:rPr>
          <w:bCs/>
          <w:iCs/>
          <w:szCs w:val="28"/>
        </w:rPr>
        <w:t>едерации</w:t>
      </w:r>
      <w:r w:rsidRPr="00F37810">
        <w:rPr>
          <w:bCs/>
          <w:iCs/>
          <w:szCs w:val="28"/>
        </w:rPr>
        <w:t xml:space="preserve"> от 20.07.2026 </w:t>
      </w:r>
      <w:r>
        <w:rPr>
          <w:bCs/>
          <w:iCs/>
          <w:szCs w:val="28"/>
        </w:rPr>
        <w:t>№</w:t>
      </w:r>
      <w:r w:rsidRPr="00F37810">
        <w:rPr>
          <w:bCs/>
          <w:iCs/>
          <w:szCs w:val="28"/>
        </w:rPr>
        <w:t xml:space="preserve"> 498</w:t>
      </w:r>
      <w:r>
        <w:rPr>
          <w:bCs/>
          <w:iCs/>
          <w:szCs w:val="28"/>
        </w:rPr>
        <w:t xml:space="preserve"> «</w:t>
      </w:r>
      <w:r w:rsidRPr="00F37810">
        <w:rPr>
          <w:bCs/>
          <w:iCs/>
          <w:szCs w:val="28"/>
        </w:rPr>
        <w:t>О дополнительных мерах поддержки учителей</w:t>
      </w:r>
      <w:r>
        <w:rPr>
          <w:bCs/>
          <w:iCs/>
          <w:szCs w:val="28"/>
        </w:rPr>
        <w:t xml:space="preserve">» </w:t>
      </w:r>
      <w:r w:rsidRPr="00F37810">
        <w:rPr>
          <w:bCs/>
          <w:iCs/>
          <w:szCs w:val="28"/>
        </w:rPr>
        <w:t xml:space="preserve">высшим должностным лицам субъектов Российской Федерации </w:t>
      </w:r>
      <w:r>
        <w:rPr>
          <w:bCs/>
          <w:iCs/>
          <w:szCs w:val="28"/>
        </w:rPr>
        <w:t xml:space="preserve">рекомендовано </w:t>
      </w:r>
      <w:r w:rsidRPr="00F37810">
        <w:rPr>
          <w:bCs/>
          <w:iCs/>
          <w:szCs w:val="28"/>
        </w:rPr>
        <w:t>предусмотреть прием детей учителей в организации, осуществляющие образовательную деятельность по реализации образовательных программ дошкольного образования, в первоочередном порядке, а также определить порядок и условия предоставления указанной меры поддержки.</w:t>
      </w:r>
    </w:p>
    <w:p w:rsidR="00F37810" w:rsidRPr="00AF1690" w:rsidRDefault="00C17E23" w:rsidP="00C17E23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AF1690">
        <w:rPr>
          <w:bCs/>
          <w:iCs/>
          <w:szCs w:val="28"/>
        </w:rPr>
        <w:t xml:space="preserve">В настоящее время статьей 71 Закона Ярославской области от 19.12.2008 № 65-з «Социальный кодекс Ярославской области» установлена социальная услуга по первоочередному приему в дошкольные образовательные организации. Проектом закона в целях повышения престижа профессии учителя и обеспечения благоприятных условий для осуществления профессиональной деятельности предлагается </w:t>
      </w:r>
      <w:r w:rsidR="00F37810" w:rsidRPr="00AF1690">
        <w:rPr>
          <w:bCs/>
          <w:iCs/>
          <w:szCs w:val="28"/>
        </w:rPr>
        <w:t>закрепить право</w:t>
      </w:r>
      <w:r w:rsidR="002E084E" w:rsidRPr="00AF1690">
        <w:rPr>
          <w:bCs/>
          <w:iCs/>
          <w:szCs w:val="28"/>
        </w:rPr>
        <w:t xml:space="preserve"> учителей</w:t>
      </w:r>
      <w:r w:rsidR="00F37810" w:rsidRPr="00AF1690">
        <w:rPr>
          <w:bCs/>
          <w:iCs/>
          <w:szCs w:val="28"/>
        </w:rPr>
        <w:t xml:space="preserve"> на получение </w:t>
      </w:r>
      <w:r w:rsidRPr="00AF1690">
        <w:rPr>
          <w:bCs/>
          <w:iCs/>
          <w:szCs w:val="28"/>
        </w:rPr>
        <w:t xml:space="preserve">указанной </w:t>
      </w:r>
      <w:r w:rsidR="00F37810" w:rsidRPr="00AF1690">
        <w:rPr>
          <w:bCs/>
          <w:iCs/>
          <w:szCs w:val="28"/>
        </w:rPr>
        <w:t>социальной услуги</w:t>
      </w:r>
      <w:r w:rsidR="002E084E" w:rsidRPr="00AF1690">
        <w:rPr>
          <w:bCs/>
          <w:iCs/>
          <w:szCs w:val="28"/>
        </w:rPr>
        <w:t>, определив условия отнесения педагогического работника к категории «учитель»</w:t>
      </w:r>
      <w:r w:rsidR="00F37810" w:rsidRPr="00AF1690">
        <w:rPr>
          <w:bCs/>
          <w:iCs/>
          <w:szCs w:val="28"/>
        </w:rPr>
        <w:t>.</w:t>
      </w:r>
    </w:p>
    <w:p w:rsidR="009967CA" w:rsidRDefault="00C02777" w:rsidP="00C02777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Кроме того, законопроектом с</w:t>
      </w:r>
      <w:r w:rsidRPr="00C02777">
        <w:rPr>
          <w:bCs/>
          <w:iCs/>
          <w:szCs w:val="28"/>
        </w:rPr>
        <w:t xml:space="preserve"> учетом сложившейся правоприменительной практики </w:t>
      </w:r>
      <w:r>
        <w:rPr>
          <w:bCs/>
          <w:iCs/>
          <w:szCs w:val="28"/>
        </w:rPr>
        <w:t xml:space="preserve">предлагается внести изменение в Закон </w:t>
      </w:r>
      <w:r w:rsidRPr="00C02777">
        <w:rPr>
          <w:bCs/>
          <w:iCs/>
          <w:szCs w:val="28"/>
        </w:rPr>
        <w:t>Ярославской области от 25.02.2026 № 1-з «О внесении изменений в Закон Ярославской области «О временных мерах социальной поддержки граждан, имеющих детей»</w:t>
      </w:r>
      <w:r w:rsidR="002E084E">
        <w:rPr>
          <w:bCs/>
          <w:iCs/>
          <w:szCs w:val="28"/>
        </w:rPr>
        <w:t xml:space="preserve"> </w:t>
      </w:r>
      <w:r w:rsidR="002E084E">
        <w:rPr>
          <w:bCs/>
          <w:iCs/>
          <w:szCs w:val="28"/>
        </w:rPr>
        <w:br/>
        <w:t xml:space="preserve">(далее – Закон Ярославской области </w:t>
      </w:r>
      <w:r w:rsidR="002E084E" w:rsidRPr="002E084E">
        <w:rPr>
          <w:bCs/>
          <w:iCs/>
          <w:szCs w:val="28"/>
        </w:rPr>
        <w:t>от 25.02.2026 № 1-з</w:t>
      </w:r>
      <w:r w:rsidR="002E084E">
        <w:rPr>
          <w:bCs/>
          <w:iCs/>
          <w:szCs w:val="28"/>
        </w:rPr>
        <w:t>)</w:t>
      </w:r>
      <w:r w:rsidR="009967CA">
        <w:rPr>
          <w:bCs/>
          <w:iCs/>
          <w:szCs w:val="28"/>
        </w:rPr>
        <w:t>.</w:t>
      </w:r>
    </w:p>
    <w:p w:rsidR="00C02777" w:rsidRPr="00C02777" w:rsidRDefault="00C02777" w:rsidP="00C02777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C02777">
        <w:rPr>
          <w:bCs/>
          <w:iCs/>
          <w:szCs w:val="28"/>
        </w:rPr>
        <w:t>В настоящее время статьей 3</w:t>
      </w:r>
      <w:r w:rsidRPr="00C02777">
        <w:rPr>
          <w:bCs/>
          <w:iCs/>
          <w:szCs w:val="28"/>
          <w:vertAlign w:val="superscript"/>
        </w:rPr>
        <w:t>14</w:t>
      </w:r>
      <w:r w:rsidRPr="00C02777">
        <w:rPr>
          <w:bCs/>
          <w:iCs/>
          <w:szCs w:val="28"/>
        </w:rPr>
        <w:t xml:space="preserve"> </w:t>
      </w:r>
      <w:r w:rsidR="00180BC8" w:rsidRPr="00180BC8">
        <w:rPr>
          <w:bCs/>
          <w:iCs/>
          <w:szCs w:val="28"/>
        </w:rPr>
        <w:t>Закона Ярославской области от 28.11.2011 № 45-з «О временных мерах социальной поддержки граждан, имеющих детей» (далее – Закон Ярославской области № 45-з)</w:t>
      </w:r>
      <w:r w:rsidR="00180BC8">
        <w:rPr>
          <w:bCs/>
          <w:iCs/>
          <w:szCs w:val="28"/>
        </w:rPr>
        <w:t xml:space="preserve"> </w:t>
      </w:r>
      <w:r w:rsidRPr="00C02777">
        <w:rPr>
          <w:bCs/>
          <w:iCs/>
          <w:szCs w:val="28"/>
        </w:rPr>
        <w:t xml:space="preserve">предусмотрена единовременная выплата </w:t>
      </w:r>
      <w:r w:rsidR="00180BC8" w:rsidRPr="00180BC8">
        <w:rPr>
          <w:bCs/>
          <w:iCs/>
          <w:szCs w:val="28"/>
        </w:rPr>
        <w:t xml:space="preserve">при постановке на учет по беременности обучающимся женщинам </w:t>
      </w:r>
      <w:r w:rsidR="00AF1690">
        <w:rPr>
          <w:bCs/>
          <w:iCs/>
          <w:szCs w:val="28"/>
        </w:rPr>
        <w:br/>
      </w:r>
      <w:bookmarkStart w:id="0" w:name="_GoBack"/>
      <w:bookmarkEnd w:id="0"/>
      <w:r w:rsidR="00180BC8" w:rsidRPr="00180BC8">
        <w:rPr>
          <w:bCs/>
          <w:iCs/>
          <w:szCs w:val="28"/>
        </w:rPr>
        <w:t>(далее – единовременная выплата)</w:t>
      </w:r>
      <w:r w:rsidR="00180BC8">
        <w:rPr>
          <w:bCs/>
          <w:iCs/>
          <w:szCs w:val="28"/>
        </w:rPr>
        <w:t xml:space="preserve"> </w:t>
      </w:r>
      <w:r w:rsidRPr="00C02777">
        <w:rPr>
          <w:bCs/>
          <w:iCs/>
          <w:szCs w:val="28"/>
        </w:rPr>
        <w:t>в размере 100 000 рублей. Право женщин на получение указанной выплаты вне зависимости от формы их обучения было предусмотрено Законом Ярославской области от 25.02.2026 № 1-з, который вступил в силу 27 февраля 2026 года и распространил действие положений статьи 3</w:t>
      </w:r>
      <w:r w:rsidRPr="00C02777">
        <w:rPr>
          <w:bCs/>
          <w:iCs/>
          <w:szCs w:val="28"/>
          <w:vertAlign w:val="superscript"/>
        </w:rPr>
        <w:t>14</w:t>
      </w:r>
      <w:r w:rsidRPr="00C02777">
        <w:rPr>
          <w:bCs/>
          <w:iCs/>
          <w:szCs w:val="28"/>
        </w:rPr>
        <w:t xml:space="preserve"> Закона Ярославской области №</w:t>
      </w:r>
      <w:r>
        <w:rPr>
          <w:bCs/>
          <w:iCs/>
          <w:szCs w:val="28"/>
        </w:rPr>
        <w:t> </w:t>
      </w:r>
      <w:r w:rsidRPr="00C02777">
        <w:rPr>
          <w:bCs/>
          <w:iCs/>
          <w:szCs w:val="28"/>
        </w:rPr>
        <w:t xml:space="preserve">45-з (в редакции, предусматривающей право на получение выплаты вне зависимости от формы обучения) на правоотношения, возникшие с 1 января 2026 года. Вместе с тем одним из условий назначения </w:t>
      </w:r>
      <w:r>
        <w:rPr>
          <w:bCs/>
          <w:iCs/>
          <w:szCs w:val="28"/>
        </w:rPr>
        <w:t xml:space="preserve">указанной </w:t>
      </w:r>
      <w:r w:rsidRPr="00C02777">
        <w:rPr>
          <w:bCs/>
          <w:iCs/>
          <w:szCs w:val="28"/>
        </w:rPr>
        <w:t>выплат</w:t>
      </w:r>
      <w:r w:rsidR="00AD75A0">
        <w:rPr>
          <w:bCs/>
          <w:iCs/>
          <w:szCs w:val="28"/>
        </w:rPr>
        <w:t>ы</w:t>
      </w:r>
      <w:r w:rsidRPr="00C02777">
        <w:rPr>
          <w:bCs/>
          <w:iCs/>
          <w:szCs w:val="28"/>
        </w:rPr>
        <w:t xml:space="preserve"> является наличие заявления, поданного женщиной в течение беременности (часть 3 </w:t>
      </w:r>
      <w:r>
        <w:rPr>
          <w:bCs/>
          <w:iCs/>
          <w:szCs w:val="28"/>
        </w:rPr>
        <w:t>статьи </w:t>
      </w:r>
      <w:r w:rsidRPr="00C02777">
        <w:rPr>
          <w:bCs/>
          <w:iCs/>
          <w:szCs w:val="28"/>
        </w:rPr>
        <w:t>3</w:t>
      </w:r>
      <w:r w:rsidRPr="00C02777">
        <w:rPr>
          <w:bCs/>
          <w:iCs/>
          <w:szCs w:val="28"/>
          <w:vertAlign w:val="superscript"/>
        </w:rPr>
        <w:t>14</w:t>
      </w:r>
      <w:r w:rsidRPr="00C02777">
        <w:rPr>
          <w:bCs/>
          <w:iCs/>
          <w:szCs w:val="28"/>
        </w:rPr>
        <w:t xml:space="preserve"> Закона Ярославской области № 45-з).</w:t>
      </w:r>
    </w:p>
    <w:p w:rsidR="008D5F65" w:rsidRDefault="00C02777" w:rsidP="00C02777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C02777">
        <w:rPr>
          <w:bCs/>
          <w:iCs/>
          <w:szCs w:val="28"/>
        </w:rPr>
        <w:t xml:space="preserve">Таким образом, женщины, </w:t>
      </w:r>
      <w:r>
        <w:rPr>
          <w:bCs/>
          <w:iCs/>
          <w:szCs w:val="28"/>
        </w:rPr>
        <w:t>отвечающие</w:t>
      </w:r>
      <w:r w:rsidRPr="00C02777">
        <w:rPr>
          <w:bCs/>
          <w:iCs/>
          <w:szCs w:val="28"/>
        </w:rPr>
        <w:t xml:space="preserve"> по состоянию на 1 января 2026 года условиям </w:t>
      </w:r>
      <w:r>
        <w:rPr>
          <w:bCs/>
          <w:iCs/>
          <w:szCs w:val="28"/>
        </w:rPr>
        <w:t xml:space="preserve">для </w:t>
      </w:r>
      <w:r w:rsidRPr="00C02777">
        <w:rPr>
          <w:bCs/>
          <w:iCs/>
          <w:szCs w:val="28"/>
        </w:rPr>
        <w:t>получения единовременной выплаты (состояли на учете по беременности, обучались по оч</w:t>
      </w:r>
      <w:r w:rsidR="002E084E">
        <w:rPr>
          <w:bCs/>
          <w:iCs/>
          <w:szCs w:val="28"/>
        </w:rPr>
        <w:t xml:space="preserve">но-заочной или заочной формам) и родившие детей на дату вступления в силу </w:t>
      </w:r>
      <w:r w:rsidR="002E084E" w:rsidRPr="002E084E">
        <w:rPr>
          <w:bCs/>
          <w:iCs/>
          <w:szCs w:val="28"/>
        </w:rPr>
        <w:t>Закон</w:t>
      </w:r>
      <w:r w:rsidR="002E084E">
        <w:rPr>
          <w:bCs/>
          <w:iCs/>
          <w:szCs w:val="28"/>
        </w:rPr>
        <w:t>а</w:t>
      </w:r>
      <w:r w:rsidR="002E084E" w:rsidRPr="002E084E">
        <w:rPr>
          <w:bCs/>
          <w:iCs/>
          <w:szCs w:val="28"/>
        </w:rPr>
        <w:t xml:space="preserve"> Ярославской области от 25.02.2026 № 1-з</w:t>
      </w:r>
      <w:r w:rsidR="002E084E">
        <w:rPr>
          <w:bCs/>
          <w:iCs/>
          <w:szCs w:val="28"/>
        </w:rPr>
        <w:t>,</w:t>
      </w:r>
      <w:r w:rsidR="002E084E" w:rsidRPr="002E084E">
        <w:rPr>
          <w:bCs/>
          <w:iCs/>
          <w:szCs w:val="28"/>
        </w:rPr>
        <w:t xml:space="preserve"> </w:t>
      </w:r>
      <w:r w:rsidR="002E084E">
        <w:rPr>
          <w:bCs/>
          <w:iCs/>
          <w:szCs w:val="28"/>
        </w:rPr>
        <w:t>не </w:t>
      </w:r>
      <w:r w:rsidRPr="00C02777">
        <w:rPr>
          <w:bCs/>
          <w:iCs/>
          <w:szCs w:val="28"/>
        </w:rPr>
        <w:t xml:space="preserve">смогли подать соответствующее заявление до </w:t>
      </w:r>
      <w:r>
        <w:rPr>
          <w:bCs/>
          <w:iCs/>
          <w:szCs w:val="28"/>
        </w:rPr>
        <w:t xml:space="preserve">дня </w:t>
      </w:r>
      <w:r w:rsidRPr="00C02777">
        <w:rPr>
          <w:bCs/>
          <w:iCs/>
          <w:szCs w:val="28"/>
        </w:rPr>
        <w:t xml:space="preserve">рождения ребенка, то есть </w:t>
      </w:r>
      <w:r w:rsidRPr="00C02777">
        <w:rPr>
          <w:bCs/>
          <w:iCs/>
          <w:szCs w:val="28"/>
        </w:rPr>
        <w:lastRenderedPageBreak/>
        <w:t xml:space="preserve">в период беременности, и, следовательно, реализовать право на получение выплаты </w:t>
      </w:r>
      <w:r>
        <w:rPr>
          <w:bCs/>
          <w:iCs/>
          <w:szCs w:val="28"/>
        </w:rPr>
        <w:t>в</w:t>
      </w:r>
      <w:r w:rsidRPr="00C02777">
        <w:rPr>
          <w:bCs/>
          <w:iCs/>
          <w:szCs w:val="28"/>
        </w:rPr>
        <w:t xml:space="preserve">виду изменения регионального законодательства. </w:t>
      </w:r>
    </w:p>
    <w:p w:rsidR="009967CA" w:rsidRDefault="009967CA" w:rsidP="00180BC8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>
        <w:rPr>
          <w:bCs/>
          <w:iCs/>
          <w:szCs w:val="28"/>
        </w:rPr>
        <w:t>С учетом изложенного законопроектом предлагается установить переходный период, предусм</w:t>
      </w:r>
      <w:r w:rsidR="00180BC8">
        <w:rPr>
          <w:bCs/>
          <w:iCs/>
          <w:szCs w:val="28"/>
        </w:rPr>
        <w:t>атривающий</w:t>
      </w:r>
      <w:r>
        <w:rPr>
          <w:bCs/>
          <w:iCs/>
          <w:szCs w:val="28"/>
        </w:rPr>
        <w:t xml:space="preserve"> </w:t>
      </w:r>
      <w:r w:rsidRPr="009967CA">
        <w:rPr>
          <w:bCs/>
          <w:iCs/>
          <w:szCs w:val="28"/>
        </w:rPr>
        <w:t xml:space="preserve">для женщин, обучающихся </w:t>
      </w:r>
      <w:r w:rsidR="002E084E">
        <w:rPr>
          <w:bCs/>
          <w:iCs/>
          <w:szCs w:val="28"/>
        </w:rPr>
        <w:t>(обуч</w:t>
      </w:r>
      <w:r w:rsidR="00615134">
        <w:rPr>
          <w:bCs/>
          <w:iCs/>
          <w:szCs w:val="28"/>
        </w:rPr>
        <w:t>а</w:t>
      </w:r>
      <w:r w:rsidR="002E084E">
        <w:rPr>
          <w:bCs/>
          <w:iCs/>
          <w:szCs w:val="28"/>
        </w:rPr>
        <w:t>вшихся) по </w:t>
      </w:r>
      <w:r w:rsidRPr="009967CA">
        <w:rPr>
          <w:bCs/>
          <w:iCs/>
          <w:szCs w:val="28"/>
        </w:rPr>
        <w:t>основным образовательным программам по очно-заочной или заочной формам обучения в образовательных организациях, расположенных на территории Ярославской области, у которых право на получение единовременной выплаты</w:t>
      </w:r>
      <w:r w:rsidR="00180BC8">
        <w:rPr>
          <w:bCs/>
          <w:iCs/>
          <w:szCs w:val="28"/>
        </w:rPr>
        <w:t xml:space="preserve"> </w:t>
      </w:r>
      <w:r w:rsidRPr="009967CA">
        <w:rPr>
          <w:bCs/>
          <w:iCs/>
          <w:szCs w:val="28"/>
        </w:rPr>
        <w:t xml:space="preserve">возникло с </w:t>
      </w:r>
      <w:r w:rsidR="00180BC8">
        <w:rPr>
          <w:bCs/>
          <w:iCs/>
          <w:szCs w:val="28"/>
        </w:rPr>
        <w:t>1 января 2026 </w:t>
      </w:r>
      <w:r w:rsidRPr="009967CA">
        <w:rPr>
          <w:bCs/>
          <w:iCs/>
          <w:szCs w:val="28"/>
        </w:rPr>
        <w:t xml:space="preserve">года и не реализовано </w:t>
      </w:r>
      <w:r w:rsidR="002E569C">
        <w:rPr>
          <w:bCs/>
          <w:iCs/>
          <w:szCs w:val="28"/>
        </w:rPr>
        <w:t>в течение беременности</w:t>
      </w:r>
      <w:r w:rsidRPr="009967CA">
        <w:rPr>
          <w:bCs/>
          <w:iCs/>
          <w:szCs w:val="28"/>
        </w:rPr>
        <w:t xml:space="preserve">, возможность обратиться </w:t>
      </w:r>
      <w:r w:rsidR="00180BC8">
        <w:rPr>
          <w:bCs/>
          <w:iCs/>
          <w:szCs w:val="28"/>
        </w:rPr>
        <w:t>с </w:t>
      </w:r>
      <w:r w:rsidRPr="009967CA">
        <w:rPr>
          <w:bCs/>
          <w:iCs/>
          <w:szCs w:val="28"/>
        </w:rPr>
        <w:t>заявлением о ее назначени</w:t>
      </w:r>
      <w:r w:rsidR="00180BC8">
        <w:rPr>
          <w:bCs/>
          <w:iCs/>
          <w:szCs w:val="28"/>
        </w:rPr>
        <w:t>и</w:t>
      </w:r>
      <w:r w:rsidRPr="009967CA">
        <w:rPr>
          <w:bCs/>
          <w:iCs/>
          <w:szCs w:val="28"/>
        </w:rPr>
        <w:t xml:space="preserve"> до 1 января 2027 года.</w:t>
      </w:r>
    </w:p>
    <w:p w:rsidR="00DB5A70" w:rsidRPr="00D33214" w:rsidRDefault="001B79C4" w:rsidP="001B79C4">
      <w:pPr>
        <w:autoSpaceDE w:val="0"/>
        <w:autoSpaceDN w:val="0"/>
        <w:adjustRightInd w:val="0"/>
        <w:ind w:right="-143"/>
        <w:rPr>
          <w:bCs/>
          <w:iCs/>
          <w:szCs w:val="28"/>
        </w:rPr>
      </w:pPr>
      <w:r w:rsidRPr="001B79C4">
        <w:rPr>
          <w:bCs/>
          <w:iCs/>
          <w:szCs w:val="28"/>
        </w:rP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DB5A70" w:rsidRPr="00D33214" w:rsidSect="009956FE">
      <w:headerReference w:type="default" r:id="rId6"/>
      <w:pgSz w:w="11906" w:h="16838"/>
      <w:pgMar w:top="709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80D" w:rsidRDefault="00A1780D" w:rsidP="00FD5A9F">
      <w:r>
        <w:separator/>
      </w:r>
    </w:p>
  </w:endnote>
  <w:endnote w:type="continuationSeparator" w:id="0">
    <w:p w:rsidR="00A1780D" w:rsidRDefault="00A1780D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80D" w:rsidRDefault="00A1780D" w:rsidP="00FD5A9F">
      <w:r>
        <w:separator/>
      </w:r>
    </w:p>
  </w:footnote>
  <w:footnote w:type="continuationSeparator" w:id="0">
    <w:p w:rsidR="00A1780D" w:rsidRDefault="00A1780D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690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autoHyphenation/>
  <w:characterSpacingControl w:val="doNotCompress"/>
  <w:hdrShapeDefaults>
    <o:shapedefaults v:ext="edit" spidmax="296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D5"/>
    <w:rsid w:val="00005453"/>
    <w:rsid w:val="00025775"/>
    <w:rsid w:val="00041786"/>
    <w:rsid w:val="00044219"/>
    <w:rsid w:val="0005084E"/>
    <w:rsid w:val="00067D02"/>
    <w:rsid w:val="000901BD"/>
    <w:rsid w:val="000905DB"/>
    <w:rsid w:val="00096FB2"/>
    <w:rsid w:val="000A0E6C"/>
    <w:rsid w:val="000A21E4"/>
    <w:rsid w:val="000A5243"/>
    <w:rsid w:val="000A75F0"/>
    <w:rsid w:val="000B1A88"/>
    <w:rsid w:val="000D4682"/>
    <w:rsid w:val="000D5DD4"/>
    <w:rsid w:val="000E1795"/>
    <w:rsid w:val="000E74E6"/>
    <w:rsid w:val="000F7B48"/>
    <w:rsid w:val="00114AF0"/>
    <w:rsid w:val="001159E7"/>
    <w:rsid w:val="00156FCC"/>
    <w:rsid w:val="0015766B"/>
    <w:rsid w:val="00164046"/>
    <w:rsid w:val="00173594"/>
    <w:rsid w:val="00176E47"/>
    <w:rsid w:val="00176FA1"/>
    <w:rsid w:val="00180BC8"/>
    <w:rsid w:val="001A6812"/>
    <w:rsid w:val="001B32F1"/>
    <w:rsid w:val="001B79C4"/>
    <w:rsid w:val="001C088D"/>
    <w:rsid w:val="001C39D9"/>
    <w:rsid w:val="001C7A39"/>
    <w:rsid w:val="001E51D3"/>
    <w:rsid w:val="001E6A39"/>
    <w:rsid w:val="001F00F1"/>
    <w:rsid w:val="001F35F4"/>
    <w:rsid w:val="001F7F9F"/>
    <w:rsid w:val="002115D5"/>
    <w:rsid w:val="0022127E"/>
    <w:rsid w:val="00224810"/>
    <w:rsid w:val="00224AE9"/>
    <w:rsid w:val="00235B3C"/>
    <w:rsid w:val="00235F97"/>
    <w:rsid w:val="00237C8C"/>
    <w:rsid w:val="00253036"/>
    <w:rsid w:val="00260EA6"/>
    <w:rsid w:val="00260F18"/>
    <w:rsid w:val="00265A39"/>
    <w:rsid w:val="00274A6D"/>
    <w:rsid w:val="00280D54"/>
    <w:rsid w:val="00286CDA"/>
    <w:rsid w:val="00292DA5"/>
    <w:rsid w:val="00296243"/>
    <w:rsid w:val="002A04E2"/>
    <w:rsid w:val="002A3322"/>
    <w:rsid w:val="002A5109"/>
    <w:rsid w:val="002B3DFA"/>
    <w:rsid w:val="002C13DF"/>
    <w:rsid w:val="002D24F2"/>
    <w:rsid w:val="002D3D4F"/>
    <w:rsid w:val="002D41E1"/>
    <w:rsid w:val="002E06BD"/>
    <w:rsid w:val="002E084E"/>
    <w:rsid w:val="002E569C"/>
    <w:rsid w:val="003079FE"/>
    <w:rsid w:val="003277C5"/>
    <w:rsid w:val="00327C18"/>
    <w:rsid w:val="00331DC1"/>
    <w:rsid w:val="00332A55"/>
    <w:rsid w:val="003339C6"/>
    <w:rsid w:val="00335DC5"/>
    <w:rsid w:val="00372EF7"/>
    <w:rsid w:val="00375CCF"/>
    <w:rsid w:val="003826AE"/>
    <w:rsid w:val="00385B8F"/>
    <w:rsid w:val="00391F50"/>
    <w:rsid w:val="003A06BD"/>
    <w:rsid w:val="003A0A86"/>
    <w:rsid w:val="003C2E58"/>
    <w:rsid w:val="003C70D5"/>
    <w:rsid w:val="003D71B4"/>
    <w:rsid w:val="00402EA8"/>
    <w:rsid w:val="00416322"/>
    <w:rsid w:val="00441648"/>
    <w:rsid w:val="00452C97"/>
    <w:rsid w:val="00454D4C"/>
    <w:rsid w:val="00456CD1"/>
    <w:rsid w:val="00466A86"/>
    <w:rsid w:val="00467E29"/>
    <w:rsid w:val="004768B4"/>
    <w:rsid w:val="00477DD1"/>
    <w:rsid w:val="004802C0"/>
    <w:rsid w:val="004914F1"/>
    <w:rsid w:val="004932D2"/>
    <w:rsid w:val="00495FEB"/>
    <w:rsid w:val="004960D6"/>
    <w:rsid w:val="004A53D8"/>
    <w:rsid w:val="004C0F0B"/>
    <w:rsid w:val="004C3941"/>
    <w:rsid w:val="004C7367"/>
    <w:rsid w:val="004C7BC4"/>
    <w:rsid w:val="004D19E2"/>
    <w:rsid w:val="004E7572"/>
    <w:rsid w:val="004F1CDE"/>
    <w:rsid w:val="00512D7E"/>
    <w:rsid w:val="00517CCD"/>
    <w:rsid w:val="00522538"/>
    <w:rsid w:val="005261D5"/>
    <w:rsid w:val="005408D3"/>
    <w:rsid w:val="00545B19"/>
    <w:rsid w:val="00557003"/>
    <w:rsid w:val="00557039"/>
    <w:rsid w:val="00565B3C"/>
    <w:rsid w:val="005713EF"/>
    <w:rsid w:val="00572447"/>
    <w:rsid w:val="00575E5D"/>
    <w:rsid w:val="00581CF2"/>
    <w:rsid w:val="00582BBB"/>
    <w:rsid w:val="005A0340"/>
    <w:rsid w:val="005A280D"/>
    <w:rsid w:val="005A4C2A"/>
    <w:rsid w:val="005A59F8"/>
    <w:rsid w:val="005A696D"/>
    <w:rsid w:val="005B2AB9"/>
    <w:rsid w:val="005C3513"/>
    <w:rsid w:val="005C3A44"/>
    <w:rsid w:val="005C4A95"/>
    <w:rsid w:val="005C5A64"/>
    <w:rsid w:val="005D3B84"/>
    <w:rsid w:val="005E39B7"/>
    <w:rsid w:val="005E3C19"/>
    <w:rsid w:val="005F5EF5"/>
    <w:rsid w:val="00607015"/>
    <w:rsid w:val="00611996"/>
    <w:rsid w:val="00613D4C"/>
    <w:rsid w:val="00615134"/>
    <w:rsid w:val="00617B31"/>
    <w:rsid w:val="00620999"/>
    <w:rsid w:val="00625630"/>
    <w:rsid w:val="006316D9"/>
    <w:rsid w:val="00645474"/>
    <w:rsid w:val="00647111"/>
    <w:rsid w:val="006474D3"/>
    <w:rsid w:val="006475B5"/>
    <w:rsid w:val="00651CBD"/>
    <w:rsid w:val="00652458"/>
    <w:rsid w:val="00654944"/>
    <w:rsid w:val="00656008"/>
    <w:rsid w:val="00657C0F"/>
    <w:rsid w:val="006714A3"/>
    <w:rsid w:val="00674C36"/>
    <w:rsid w:val="00691E12"/>
    <w:rsid w:val="00694F81"/>
    <w:rsid w:val="00697E2C"/>
    <w:rsid w:val="006A6F76"/>
    <w:rsid w:val="006A73C2"/>
    <w:rsid w:val="006B517D"/>
    <w:rsid w:val="006C5E75"/>
    <w:rsid w:val="006F1B8A"/>
    <w:rsid w:val="00702720"/>
    <w:rsid w:val="00702A03"/>
    <w:rsid w:val="007419C1"/>
    <w:rsid w:val="00751B2C"/>
    <w:rsid w:val="00752032"/>
    <w:rsid w:val="007535E1"/>
    <w:rsid w:val="007561FE"/>
    <w:rsid w:val="00757DCC"/>
    <w:rsid w:val="0076610A"/>
    <w:rsid w:val="00767474"/>
    <w:rsid w:val="00770061"/>
    <w:rsid w:val="00771478"/>
    <w:rsid w:val="00774DAB"/>
    <w:rsid w:val="00783E9A"/>
    <w:rsid w:val="00784CFB"/>
    <w:rsid w:val="00791DEF"/>
    <w:rsid w:val="0079341F"/>
    <w:rsid w:val="007A078E"/>
    <w:rsid w:val="007B620A"/>
    <w:rsid w:val="007C4EBC"/>
    <w:rsid w:val="007C5A14"/>
    <w:rsid w:val="007E20E1"/>
    <w:rsid w:val="00801FE0"/>
    <w:rsid w:val="0081708A"/>
    <w:rsid w:val="00827852"/>
    <w:rsid w:val="008343CC"/>
    <w:rsid w:val="00844D2D"/>
    <w:rsid w:val="008451C7"/>
    <w:rsid w:val="0086149D"/>
    <w:rsid w:val="008670C6"/>
    <w:rsid w:val="00886EEF"/>
    <w:rsid w:val="008953C6"/>
    <w:rsid w:val="008A0703"/>
    <w:rsid w:val="008B043C"/>
    <w:rsid w:val="008B2CE4"/>
    <w:rsid w:val="008C0068"/>
    <w:rsid w:val="008C09D9"/>
    <w:rsid w:val="008C1A99"/>
    <w:rsid w:val="008C3124"/>
    <w:rsid w:val="008C5FA6"/>
    <w:rsid w:val="008D13B7"/>
    <w:rsid w:val="008D1CDB"/>
    <w:rsid w:val="008D3C0E"/>
    <w:rsid w:val="008D5F65"/>
    <w:rsid w:val="008E4D75"/>
    <w:rsid w:val="008F2A0E"/>
    <w:rsid w:val="008F2FE3"/>
    <w:rsid w:val="008F600F"/>
    <w:rsid w:val="008F765B"/>
    <w:rsid w:val="009035F1"/>
    <w:rsid w:val="00907F90"/>
    <w:rsid w:val="00913F93"/>
    <w:rsid w:val="00917847"/>
    <w:rsid w:val="009253E4"/>
    <w:rsid w:val="00925AE3"/>
    <w:rsid w:val="00926316"/>
    <w:rsid w:val="00930FB3"/>
    <w:rsid w:val="00934225"/>
    <w:rsid w:val="00935038"/>
    <w:rsid w:val="0094180C"/>
    <w:rsid w:val="00944461"/>
    <w:rsid w:val="00946C89"/>
    <w:rsid w:val="009512D7"/>
    <w:rsid w:val="009513C7"/>
    <w:rsid w:val="00951619"/>
    <w:rsid w:val="00962923"/>
    <w:rsid w:val="009956FE"/>
    <w:rsid w:val="009967CA"/>
    <w:rsid w:val="009C104C"/>
    <w:rsid w:val="009C1341"/>
    <w:rsid w:val="009C3478"/>
    <w:rsid w:val="00A10FB3"/>
    <w:rsid w:val="00A120C8"/>
    <w:rsid w:val="00A14170"/>
    <w:rsid w:val="00A1780D"/>
    <w:rsid w:val="00A2459C"/>
    <w:rsid w:val="00A26F88"/>
    <w:rsid w:val="00A31A6B"/>
    <w:rsid w:val="00A37D10"/>
    <w:rsid w:val="00A4607C"/>
    <w:rsid w:val="00A61FC7"/>
    <w:rsid w:val="00A6696E"/>
    <w:rsid w:val="00A811D1"/>
    <w:rsid w:val="00A84524"/>
    <w:rsid w:val="00A912ED"/>
    <w:rsid w:val="00A93C5B"/>
    <w:rsid w:val="00AA2B55"/>
    <w:rsid w:val="00AA446F"/>
    <w:rsid w:val="00AC29A8"/>
    <w:rsid w:val="00AC6E33"/>
    <w:rsid w:val="00AC76B2"/>
    <w:rsid w:val="00AD23AD"/>
    <w:rsid w:val="00AD5372"/>
    <w:rsid w:val="00AD654F"/>
    <w:rsid w:val="00AD75A0"/>
    <w:rsid w:val="00AE0B83"/>
    <w:rsid w:val="00AE11AC"/>
    <w:rsid w:val="00AF1690"/>
    <w:rsid w:val="00B0512E"/>
    <w:rsid w:val="00B0672D"/>
    <w:rsid w:val="00B127A1"/>
    <w:rsid w:val="00B14368"/>
    <w:rsid w:val="00B16266"/>
    <w:rsid w:val="00B33469"/>
    <w:rsid w:val="00B34E03"/>
    <w:rsid w:val="00B43179"/>
    <w:rsid w:val="00B61E99"/>
    <w:rsid w:val="00B6215F"/>
    <w:rsid w:val="00B66DC3"/>
    <w:rsid w:val="00B92F28"/>
    <w:rsid w:val="00B95E1E"/>
    <w:rsid w:val="00B96298"/>
    <w:rsid w:val="00B96570"/>
    <w:rsid w:val="00BB5436"/>
    <w:rsid w:val="00BB7C37"/>
    <w:rsid w:val="00BD0AA0"/>
    <w:rsid w:val="00BD24B8"/>
    <w:rsid w:val="00BE0DDF"/>
    <w:rsid w:val="00BE2617"/>
    <w:rsid w:val="00BE3415"/>
    <w:rsid w:val="00BF660C"/>
    <w:rsid w:val="00C002CC"/>
    <w:rsid w:val="00C01F73"/>
    <w:rsid w:val="00C02777"/>
    <w:rsid w:val="00C05B46"/>
    <w:rsid w:val="00C06F5D"/>
    <w:rsid w:val="00C17E23"/>
    <w:rsid w:val="00C21783"/>
    <w:rsid w:val="00C22040"/>
    <w:rsid w:val="00C32C7A"/>
    <w:rsid w:val="00C333C7"/>
    <w:rsid w:val="00C3375B"/>
    <w:rsid w:val="00C357E2"/>
    <w:rsid w:val="00C43905"/>
    <w:rsid w:val="00C50907"/>
    <w:rsid w:val="00C65794"/>
    <w:rsid w:val="00C70269"/>
    <w:rsid w:val="00C73D0E"/>
    <w:rsid w:val="00C80FC6"/>
    <w:rsid w:val="00C823BF"/>
    <w:rsid w:val="00C85802"/>
    <w:rsid w:val="00C911B1"/>
    <w:rsid w:val="00C96DB6"/>
    <w:rsid w:val="00CA07AA"/>
    <w:rsid w:val="00CA0E32"/>
    <w:rsid w:val="00CA1614"/>
    <w:rsid w:val="00CA3910"/>
    <w:rsid w:val="00CA3F1D"/>
    <w:rsid w:val="00CA4813"/>
    <w:rsid w:val="00CB56EE"/>
    <w:rsid w:val="00CC3C22"/>
    <w:rsid w:val="00CC5710"/>
    <w:rsid w:val="00CC5DFF"/>
    <w:rsid w:val="00D043D2"/>
    <w:rsid w:val="00D2340F"/>
    <w:rsid w:val="00D2580F"/>
    <w:rsid w:val="00D32B2F"/>
    <w:rsid w:val="00D33214"/>
    <w:rsid w:val="00D41510"/>
    <w:rsid w:val="00D4384F"/>
    <w:rsid w:val="00D50F0A"/>
    <w:rsid w:val="00D55900"/>
    <w:rsid w:val="00D7325B"/>
    <w:rsid w:val="00D7679F"/>
    <w:rsid w:val="00D9358E"/>
    <w:rsid w:val="00D953BA"/>
    <w:rsid w:val="00DA066B"/>
    <w:rsid w:val="00DA42CA"/>
    <w:rsid w:val="00DA6A93"/>
    <w:rsid w:val="00DB00A7"/>
    <w:rsid w:val="00DB092D"/>
    <w:rsid w:val="00DB4F48"/>
    <w:rsid w:val="00DB5A70"/>
    <w:rsid w:val="00DC2FC7"/>
    <w:rsid w:val="00DC5D36"/>
    <w:rsid w:val="00DD7F53"/>
    <w:rsid w:val="00DE3625"/>
    <w:rsid w:val="00DE3B99"/>
    <w:rsid w:val="00DF11D8"/>
    <w:rsid w:val="00DF2165"/>
    <w:rsid w:val="00E011D8"/>
    <w:rsid w:val="00E02B0B"/>
    <w:rsid w:val="00E1546B"/>
    <w:rsid w:val="00E26870"/>
    <w:rsid w:val="00E26D80"/>
    <w:rsid w:val="00E40294"/>
    <w:rsid w:val="00E448F1"/>
    <w:rsid w:val="00E524D1"/>
    <w:rsid w:val="00E53071"/>
    <w:rsid w:val="00E56D5E"/>
    <w:rsid w:val="00E64916"/>
    <w:rsid w:val="00E747AC"/>
    <w:rsid w:val="00E75254"/>
    <w:rsid w:val="00E85CAC"/>
    <w:rsid w:val="00E86D69"/>
    <w:rsid w:val="00E8735C"/>
    <w:rsid w:val="00E960A7"/>
    <w:rsid w:val="00EA09A4"/>
    <w:rsid w:val="00EA3143"/>
    <w:rsid w:val="00EA7066"/>
    <w:rsid w:val="00EB2C41"/>
    <w:rsid w:val="00EB5238"/>
    <w:rsid w:val="00EC155B"/>
    <w:rsid w:val="00EC41F0"/>
    <w:rsid w:val="00EC79D7"/>
    <w:rsid w:val="00ED4297"/>
    <w:rsid w:val="00EF1F00"/>
    <w:rsid w:val="00EF4319"/>
    <w:rsid w:val="00EF44FD"/>
    <w:rsid w:val="00F07988"/>
    <w:rsid w:val="00F1250B"/>
    <w:rsid w:val="00F145B6"/>
    <w:rsid w:val="00F152C4"/>
    <w:rsid w:val="00F226F6"/>
    <w:rsid w:val="00F2788A"/>
    <w:rsid w:val="00F37741"/>
    <w:rsid w:val="00F37810"/>
    <w:rsid w:val="00F437F7"/>
    <w:rsid w:val="00F43A81"/>
    <w:rsid w:val="00F46E81"/>
    <w:rsid w:val="00F517FB"/>
    <w:rsid w:val="00F54C04"/>
    <w:rsid w:val="00F60C90"/>
    <w:rsid w:val="00F773C2"/>
    <w:rsid w:val="00F8497E"/>
    <w:rsid w:val="00F87DB5"/>
    <w:rsid w:val="00F90147"/>
    <w:rsid w:val="00F96C47"/>
    <w:rsid w:val="00FA6F12"/>
    <w:rsid w:val="00FC1E35"/>
    <w:rsid w:val="00FC7FD4"/>
    <w:rsid w:val="00FD3A30"/>
    <w:rsid w:val="00FD5A9F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61"/>
    <o:shapelayout v:ext="edit">
      <o:idmap v:ext="edit" data="1"/>
    </o:shapelayout>
  </w:shapeDefaults>
  <w:decimalSymbol w:val=","/>
  <w:listSeparator w:val=";"/>
  <w14:docId w14:val="72D77ECB"/>
  <w15:docId w15:val="{33B21894-44EB-4E94-AA5A-2E917968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286CDA"/>
    <w:pPr>
      <w:ind w:firstLine="0"/>
    </w:pPr>
    <w:rPr>
      <w:rFonts w:eastAsia="Times New Roman" w:cs="Times New Roman"/>
      <w:sz w:val="24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B00A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705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9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3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61394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1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15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Яковцевская Валерия Алексеевна</dc:creator>
  <cp:lastModifiedBy>Новожилова Татьяна Николаевна</cp:lastModifiedBy>
  <cp:revision>32</cp:revision>
  <cp:lastPrinted>2026-08-27T06:25:00Z</cp:lastPrinted>
  <dcterms:created xsi:type="dcterms:W3CDTF">2025-06-06T10:49:00Z</dcterms:created>
  <dcterms:modified xsi:type="dcterms:W3CDTF">2026-09-02T06:16:00Z</dcterms:modified>
</cp:coreProperties>
</file>