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B34E03" w:rsidRPr="00B34E03" w:rsidRDefault="00286CDA" w:rsidP="00B34E03">
      <w:pPr>
        <w:pStyle w:val="ac"/>
        <w:jc w:val="center"/>
        <w:rPr>
          <w:bCs/>
          <w:sz w:val="28"/>
          <w:szCs w:val="28"/>
        </w:rPr>
      </w:pPr>
      <w:r w:rsidRPr="00B34E03">
        <w:rPr>
          <w:bCs/>
          <w:sz w:val="28"/>
          <w:szCs w:val="28"/>
        </w:rPr>
        <w:t>«</w:t>
      </w:r>
      <w:r w:rsidR="00B34E03" w:rsidRPr="00B34E03">
        <w:rPr>
          <w:bCs/>
          <w:sz w:val="28"/>
          <w:szCs w:val="28"/>
        </w:rPr>
        <w:t xml:space="preserve">О внесении изменений в Закон Ярославской области </w:t>
      </w:r>
      <w:r w:rsidR="00B34E03" w:rsidRPr="00B34E03">
        <w:rPr>
          <w:bCs/>
          <w:sz w:val="28"/>
          <w:szCs w:val="28"/>
        </w:rPr>
        <w:br/>
        <w:t>«Об отдельных вопросах реализации молодежной политики</w:t>
      </w:r>
    </w:p>
    <w:p w:rsidR="00B34E03" w:rsidRPr="00B34E03" w:rsidRDefault="00B34E03" w:rsidP="00B34E03">
      <w:pPr>
        <w:pStyle w:val="ac"/>
        <w:jc w:val="center"/>
        <w:rPr>
          <w:bCs/>
          <w:sz w:val="28"/>
          <w:szCs w:val="28"/>
        </w:rPr>
      </w:pPr>
      <w:r w:rsidRPr="00B34E03">
        <w:rPr>
          <w:bCs/>
          <w:sz w:val="28"/>
          <w:szCs w:val="28"/>
        </w:rPr>
        <w:t>в Ярославской области»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B34E03" w:rsidRDefault="00B34E03" w:rsidP="00B34E0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34E03">
        <w:rPr>
          <w:bCs/>
          <w:iCs/>
          <w:szCs w:val="28"/>
        </w:rPr>
        <w:t xml:space="preserve">Проект закона Ярославской области «О внесении изменений в Закон Ярославской области «Об отдельных вопросах реализации молодежной политики в Ярославской области» (далее – проект закона) подготовлен </w:t>
      </w:r>
      <w:r w:rsidR="009C104C">
        <w:rPr>
          <w:bCs/>
          <w:iCs/>
          <w:szCs w:val="28"/>
        </w:rPr>
        <w:t xml:space="preserve">в целях </w:t>
      </w:r>
      <w:r>
        <w:rPr>
          <w:bCs/>
          <w:iCs/>
          <w:szCs w:val="28"/>
        </w:rPr>
        <w:t xml:space="preserve">приведения Закона Ярославской области от 02.07.2021 № 51-з </w:t>
      </w:r>
      <w:r w:rsidRPr="00B34E03">
        <w:rPr>
          <w:bCs/>
          <w:iCs/>
          <w:szCs w:val="28"/>
        </w:rPr>
        <w:t>«Об отдельных вопросах реализации молодежной политики в Ярославской области»</w:t>
      </w:r>
      <w:r>
        <w:rPr>
          <w:bCs/>
          <w:iCs/>
          <w:szCs w:val="28"/>
        </w:rPr>
        <w:t xml:space="preserve"> в соответствие федеральному законодательству.</w:t>
      </w:r>
    </w:p>
    <w:p w:rsidR="00B34E03" w:rsidRPr="00B34E03" w:rsidRDefault="00B34E03" w:rsidP="00B34E0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34E03">
        <w:rPr>
          <w:bCs/>
          <w:iCs/>
          <w:szCs w:val="28"/>
        </w:rPr>
        <w:t>Федеральн</w:t>
      </w:r>
      <w:r>
        <w:rPr>
          <w:bCs/>
          <w:iCs/>
          <w:szCs w:val="28"/>
        </w:rPr>
        <w:t>ым</w:t>
      </w:r>
      <w:r w:rsidRPr="00B34E03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ом</w:t>
      </w:r>
      <w:r w:rsidRPr="00B34E03">
        <w:rPr>
          <w:bCs/>
          <w:iCs/>
          <w:szCs w:val="28"/>
        </w:rPr>
        <w:t xml:space="preserve"> от 28.12.2024 № 550-ФЗ «О внесении изменений в Федеральный закон «О молодежной политике в Российской Федерации» уточнены понятийный аппарат, цели молодежной политики, дополнены основные направления молодежной политики, полномочия органов государственной власти в указанной сфере, установлены категории и виды учреждений молодежной политики в соответствии с количеством и перечнем реализуемых ими основных направлений молодежной политики.</w:t>
      </w:r>
    </w:p>
    <w:p w:rsidR="00B34E03" w:rsidRPr="00B34E03" w:rsidRDefault="00B34E03" w:rsidP="00B34E0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34E03">
        <w:rPr>
          <w:bCs/>
          <w:iCs/>
          <w:szCs w:val="28"/>
        </w:rPr>
        <w:t xml:space="preserve">Проектом закона с учетом положений </w:t>
      </w:r>
      <w:r w:rsidR="009C104C">
        <w:rPr>
          <w:bCs/>
          <w:iCs/>
          <w:szCs w:val="28"/>
        </w:rPr>
        <w:t xml:space="preserve">указанного </w:t>
      </w:r>
      <w:r w:rsidRPr="00B34E03">
        <w:rPr>
          <w:bCs/>
          <w:iCs/>
          <w:szCs w:val="28"/>
        </w:rPr>
        <w:t>Федерального закона предлагается:</w:t>
      </w:r>
    </w:p>
    <w:p w:rsidR="00C85802" w:rsidRDefault="00B34E03" w:rsidP="00B34E0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34E03">
        <w:rPr>
          <w:bCs/>
          <w:iCs/>
          <w:szCs w:val="28"/>
        </w:rPr>
        <w:t xml:space="preserve">1) </w:t>
      </w:r>
      <w:r w:rsidR="00C85802">
        <w:rPr>
          <w:bCs/>
          <w:iCs/>
          <w:szCs w:val="28"/>
        </w:rPr>
        <w:t xml:space="preserve">к </w:t>
      </w:r>
      <w:r w:rsidR="00C85802" w:rsidRPr="00B34E03">
        <w:rPr>
          <w:bCs/>
          <w:iCs/>
          <w:szCs w:val="28"/>
        </w:rPr>
        <w:t>полномочия</w:t>
      </w:r>
      <w:r w:rsidR="00C85802">
        <w:rPr>
          <w:bCs/>
          <w:iCs/>
          <w:szCs w:val="28"/>
        </w:rPr>
        <w:t>м</w:t>
      </w:r>
      <w:r w:rsidR="00C85802" w:rsidRPr="00B34E03">
        <w:rPr>
          <w:bCs/>
          <w:iCs/>
          <w:szCs w:val="28"/>
        </w:rPr>
        <w:t xml:space="preserve"> </w:t>
      </w:r>
      <w:r w:rsidR="00C85802">
        <w:rPr>
          <w:bCs/>
          <w:iCs/>
          <w:szCs w:val="28"/>
        </w:rPr>
        <w:t>Пр</w:t>
      </w:r>
      <w:r w:rsidR="00B43179">
        <w:rPr>
          <w:bCs/>
          <w:iCs/>
          <w:szCs w:val="28"/>
        </w:rPr>
        <w:t>авительства Ярославской области</w:t>
      </w:r>
      <w:bookmarkStart w:id="0" w:name="_GoBack"/>
      <w:bookmarkEnd w:id="0"/>
      <w:r w:rsidR="00C85802">
        <w:rPr>
          <w:bCs/>
          <w:iCs/>
          <w:szCs w:val="28"/>
        </w:rPr>
        <w:t xml:space="preserve"> как одного из органов, участвующих в реализации молодежной политики, отнести </w:t>
      </w:r>
      <w:r w:rsidR="00C85802" w:rsidRPr="009C104C">
        <w:rPr>
          <w:bCs/>
          <w:iCs/>
          <w:szCs w:val="28"/>
        </w:rPr>
        <w:t>утвержд</w:t>
      </w:r>
      <w:r w:rsidR="00C85802">
        <w:rPr>
          <w:bCs/>
          <w:iCs/>
          <w:szCs w:val="28"/>
        </w:rPr>
        <w:t xml:space="preserve">ение </w:t>
      </w:r>
      <w:r w:rsidR="00C85802" w:rsidRPr="009C104C">
        <w:rPr>
          <w:bCs/>
          <w:iCs/>
          <w:szCs w:val="28"/>
        </w:rPr>
        <w:t>региональн</w:t>
      </w:r>
      <w:r w:rsidR="00C85802">
        <w:rPr>
          <w:bCs/>
          <w:iCs/>
          <w:szCs w:val="28"/>
        </w:rPr>
        <w:t>ого</w:t>
      </w:r>
      <w:r w:rsidR="00C85802" w:rsidRPr="009C104C">
        <w:rPr>
          <w:bCs/>
          <w:iCs/>
          <w:szCs w:val="28"/>
        </w:rPr>
        <w:t xml:space="preserve"> комплекс</w:t>
      </w:r>
      <w:r w:rsidR="00C85802">
        <w:rPr>
          <w:bCs/>
          <w:iCs/>
          <w:szCs w:val="28"/>
        </w:rPr>
        <w:t>а</w:t>
      </w:r>
      <w:r w:rsidR="00C85802" w:rsidRPr="009C104C">
        <w:rPr>
          <w:bCs/>
          <w:iCs/>
          <w:szCs w:val="28"/>
        </w:rPr>
        <w:t xml:space="preserve"> мер по патриотическому воспитанию молодежи и духовно-нравственному воспитанию молодежи</w:t>
      </w:r>
      <w:r w:rsidR="00C85802">
        <w:rPr>
          <w:bCs/>
          <w:iCs/>
          <w:szCs w:val="28"/>
        </w:rPr>
        <w:t xml:space="preserve"> и порядка м</w:t>
      </w:r>
      <w:r w:rsidR="00C85802" w:rsidRPr="009C104C">
        <w:rPr>
          <w:bCs/>
          <w:iCs/>
          <w:szCs w:val="28"/>
        </w:rPr>
        <w:t>ежведомственно</w:t>
      </w:r>
      <w:r w:rsidR="00C85802">
        <w:rPr>
          <w:bCs/>
          <w:iCs/>
          <w:szCs w:val="28"/>
        </w:rPr>
        <w:t>го</w:t>
      </w:r>
      <w:r w:rsidR="00C85802" w:rsidRPr="009C104C">
        <w:rPr>
          <w:bCs/>
          <w:iCs/>
          <w:szCs w:val="28"/>
        </w:rPr>
        <w:t xml:space="preserve"> взаимодействи</w:t>
      </w:r>
      <w:r w:rsidR="00C85802">
        <w:rPr>
          <w:bCs/>
          <w:iCs/>
          <w:szCs w:val="28"/>
        </w:rPr>
        <w:t>я</w:t>
      </w:r>
      <w:r w:rsidR="00C85802" w:rsidRPr="009C104C">
        <w:rPr>
          <w:bCs/>
          <w:iCs/>
          <w:szCs w:val="28"/>
        </w:rPr>
        <w:t xml:space="preserve"> органов государственной власти Ярославской области при реализации молодежной политики </w:t>
      </w:r>
      <w:r w:rsidR="00C85802">
        <w:rPr>
          <w:bCs/>
          <w:iCs/>
          <w:szCs w:val="28"/>
        </w:rPr>
        <w:t>в Ярославской области;</w:t>
      </w:r>
    </w:p>
    <w:p w:rsidR="009C104C" w:rsidRDefault="00B34E03" w:rsidP="00C8580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34E03">
        <w:rPr>
          <w:bCs/>
          <w:iCs/>
          <w:szCs w:val="28"/>
        </w:rPr>
        <w:t xml:space="preserve">2) </w:t>
      </w:r>
      <w:r w:rsidR="00C85802">
        <w:rPr>
          <w:bCs/>
          <w:iCs/>
          <w:szCs w:val="28"/>
        </w:rPr>
        <w:t>уточнить основные понятия, используемые в</w:t>
      </w:r>
      <w:r w:rsidR="00C85802" w:rsidRPr="00B34E03">
        <w:rPr>
          <w:bCs/>
          <w:iCs/>
          <w:szCs w:val="28"/>
        </w:rPr>
        <w:t xml:space="preserve"> Закон</w:t>
      </w:r>
      <w:r w:rsidR="00C85802">
        <w:rPr>
          <w:bCs/>
          <w:iCs/>
          <w:szCs w:val="28"/>
        </w:rPr>
        <w:t>е</w:t>
      </w:r>
      <w:r w:rsidR="00C85802" w:rsidRPr="00B34E03">
        <w:rPr>
          <w:bCs/>
          <w:iCs/>
          <w:szCs w:val="28"/>
        </w:rPr>
        <w:t xml:space="preserve"> Ярославской области </w:t>
      </w:r>
      <w:r w:rsidR="00C85802" w:rsidRPr="00C85802">
        <w:rPr>
          <w:bCs/>
          <w:iCs/>
          <w:szCs w:val="28"/>
        </w:rPr>
        <w:t xml:space="preserve">от 02.07.2021 № 51-з </w:t>
      </w:r>
      <w:r w:rsidR="00C85802" w:rsidRPr="00B34E03">
        <w:rPr>
          <w:bCs/>
          <w:iCs/>
          <w:szCs w:val="28"/>
        </w:rPr>
        <w:t>«Об отдельных вопросах реализации молодежной политики в Ярославской области»</w:t>
      </w:r>
      <w:r w:rsidR="00C85802">
        <w:rPr>
          <w:bCs/>
          <w:iCs/>
          <w:szCs w:val="28"/>
        </w:rPr>
        <w:t>, и внести изменения юридико-технического характера.</w:t>
      </w:r>
    </w:p>
    <w:p w:rsidR="00B34E03" w:rsidRPr="00B34E03" w:rsidRDefault="00B34E03" w:rsidP="00B34E0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34E03">
        <w:rPr>
          <w:bCs/>
          <w:iCs/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приостановления, изменения или принятия иных законодательных актов Ярославской области.</w:t>
      </w:r>
    </w:p>
    <w:p w:rsidR="00DB5A70" w:rsidRPr="00D33214" w:rsidRDefault="00DB5A70" w:rsidP="00B34E03">
      <w:pPr>
        <w:autoSpaceDE w:val="0"/>
        <w:autoSpaceDN w:val="0"/>
        <w:adjustRightInd w:val="0"/>
        <w:ind w:right="-143"/>
        <w:rPr>
          <w:bCs/>
          <w:iCs/>
          <w:szCs w:val="28"/>
        </w:rPr>
      </w:pPr>
    </w:p>
    <w:sectPr w:rsidR="00DB5A70" w:rsidRPr="00D33214" w:rsidSect="00557039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E03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3"/>
  <w:defaultTabStop w:val="708"/>
  <w:autoHyphenation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05DB"/>
    <w:rsid w:val="00096FB2"/>
    <w:rsid w:val="000A0E6C"/>
    <w:rsid w:val="000A21E4"/>
    <w:rsid w:val="000A5243"/>
    <w:rsid w:val="000D5DD4"/>
    <w:rsid w:val="000E1795"/>
    <w:rsid w:val="000F7B48"/>
    <w:rsid w:val="00114AF0"/>
    <w:rsid w:val="0015766B"/>
    <w:rsid w:val="00164046"/>
    <w:rsid w:val="00173594"/>
    <w:rsid w:val="00176FA1"/>
    <w:rsid w:val="001A6812"/>
    <w:rsid w:val="001B32F1"/>
    <w:rsid w:val="001C088D"/>
    <w:rsid w:val="001C39D9"/>
    <w:rsid w:val="001E51D3"/>
    <w:rsid w:val="001E6A39"/>
    <w:rsid w:val="001F00F1"/>
    <w:rsid w:val="001F35F4"/>
    <w:rsid w:val="001F7F9F"/>
    <w:rsid w:val="002115D5"/>
    <w:rsid w:val="0022127E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53D8"/>
    <w:rsid w:val="004C3941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1B2C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A078E"/>
    <w:rsid w:val="007B620A"/>
    <w:rsid w:val="007C4EBC"/>
    <w:rsid w:val="007C5A14"/>
    <w:rsid w:val="007E20E1"/>
    <w:rsid w:val="00801FE0"/>
    <w:rsid w:val="0081708A"/>
    <w:rsid w:val="00827852"/>
    <w:rsid w:val="008343CC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C104C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912ED"/>
    <w:rsid w:val="00A93C5B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672D"/>
    <w:rsid w:val="00B127A1"/>
    <w:rsid w:val="00B14368"/>
    <w:rsid w:val="00B16266"/>
    <w:rsid w:val="00B33469"/>
    <w:rsid w:val="00B34E03"/>
    <w:rsid w:val="00B4317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75B"/>
    <w:rsid w:val="00C43905"/>
    <w:rsid w:val="00C50907"/>
    <w:rsid w:val="00C65794"/>
    <w:rsid w:val="00C70269"/>
    <w:rsid w:val="00C73D0E"/>
    <w:rsid w:val="00C80FC6"/>
    <w:rsid w:val="00C823BF"/>
    <w:rsid w:val="00C85802"/>
    <w:rsid w:val="00C911B1"/>
    <w:rsid w:val="00CA0E32"/>
    <w:rsid w:val="00CA1614"/>
    <w:rsid w:val="00CA3910"/>
    <w:rsid w:val="00CA3F1D"/>
    <w:rsid w:val="00CC3C22"/>
    <w:rsid w:val="00CC5710"/>
    <w:rsid w:val="00CC5DFF"/>
    <w:rsid w:val="00D043D2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B5A70"/>
    <w:rsid w:val="00DC2FC7"/>
    <w:rsid w:val="00DC5D36"/>
    <w:rsid w:val="00DD7F53"/>
    <w:rsid w:val="00DE3625"/>
    <w:rsid w:val="00DE3B99"/>
    <w:rsid w:val="00DF2165"/>
    <w:rsid w:val="00E011D8"/>
    <w:rsid w:val="00E02B0B"/>
    <w:rsid w:val="00E1546B"/>
    <w:rsid w:val="00E26870"/>
    <w:rsid w:val="00E26D80"/>
    <w:rsid w:val="00E40294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773C2"/>
    <w:rsid w:val="00F8497E"/>
    <w:rsid w:val="00F87DB5"/>
    <w:rsid w:val="00F90147"/>
    <w:rsid w:val="00F96C47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26D17DAB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12</cp:revision>
  <cp:lastPrinted>2025-03-12T10:59:00Z</cp:lastPrinted>
  <dcterms:created xsi:type="dcterms:W3CDTF">2025-02-24T11:44:00Z</dcterms:created>
  <dcterms:modified xsi:type="dcterms:W3CDTF">2025-04-01T10:45:00Z</dcterms:modified>
</cp:coreProperties>
</file>