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C69" w:rsidRDefault="00684C69" w:rsidP="00684C69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 wp14:anchorId="2B32E652" wp14:editId="5ABA98C0">
            <wp:extent cx="446405" cy="8267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94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C69" w:rsidRDefault="00684C69" w:rsidP="00684C6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ЯРОСЛАВСКАЯ ОБЛАСТНАЯ ДУМА </w:t>
      </w:r>
    </w:p>
    <w:p w:rsidR="00684C69" w:rsidRDefault="00684C69" w:rsidP="00684C69">
      <w:pPr>
        <w:jc w:val="center"/>
        <w:rPr>
          <w:b/>
          <w:bCs/>
          <w:sz w:val="24"/>
          <w:szCs w:val="24"/>
        </w:rPr>
      </w:pPr>
    </w:p>
    <w:p w:rsidR="00684C69" w:rsidRDefault="00684C69" w:rsidP="00684C69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Д Е П У Т А Т</w:t>
      </w:r>
    </w:p>
    <w:p w:rsidR="00684C69" w:rsidRDefault="00684C69" w:rsidP="00684C6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ЯРОСЛАВСКОЙ ОБЛАСТНОЙ ДУМЫ </w:t>
      </w:r>
    </w:p>
    <w:p w:rsidR="00684C69" w:rsidRDefault="00684C69" w:rsidP="00684C6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восьмого созыва  (2023-2028)</w:t>
      </w:r>
    </w:p>
    <w:p w:rsidR="00684C69" w:rsidRDefault="00684C69" w:rsidP="00684C69">
      <w:pPr>
        <w:ind w:right="-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382EA19" wp14:editId="105B8D96">
                <wp:simplePos x="0" y="0"/>
                <wp:positionH relativeFrom="column">
                  <wp:posOffset>-34290</wp:posOffset>
                </wp:positionH>
                <wp:positionV relativeFrom="paragraph">
                  <wp:posOffset>82550</wp:posOffset>
                </wp:positionV>
                <wp:extent cx="59436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6.5pt" to="465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" o:allowincell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353786E" wp14:editId="543FCBA2">
                <wp:simplePos x="0" y="0"/>
                <wp:positionH relativeFrom="column">
                  <wp:posOffset>-34925</wp:posOffset>
                </wp:positionH>
                <wp:positionV relativeFrom="paragraph">
                  <wp:posOffset>116840</wp:posOffset>
                </wp:positionV>
                <wp:extent cx="5942965" cy="0"/>
                <wp:effectExtent l="0" t="0" r="19685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29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5pt,9.2pt" to="465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" o:allowincell="f" strokeweight="1pt"/>
            </w:pict>
          </mc:Fallback>
        </mc:AlternateContent>
      </w:r>
    </w:p>
    <w:p w:rsidR="00684C69" w:rsidRDefault="00684C69" w:rsidP="00684C69">
      <w:pPr>
        <w:ind w:firstLine="6237"/>
        <w:jc w:val="both"/>
      </w:pPr>
    </w:p>
    <w:p w:rsidR="00684C69" w:rsidRDefault="00684C69" w:rsidP="00684C69">
      <w:r>
        <w:rPr>
          <w:sz w:val="24"/>
          <w:szCs w:val="24"/>
        </w:rPr>
        <w:t>«____»________2026 г.</w:t>
      </w:r>
      <w:r>
        <w:t xml:space="preserve">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№ </w:t>
      </w:r>
    </w:p>
    <w:p w:rsidR="00684C69" w:rsidRDefault="00684C69" w:rsidP="00684C69">
      <w:pPr>
        <w:jc w:val="center"/>
        <w:rPr>
          <w:color w:val="000000"/>
          <w:sz w:val="28"/>
          <w:szCs w:val="28"/>
        </w:rPr>
      </w:pPr>
    </w:p>
    <w:p w:rsidR="00684C69" w:rsidRDefault="00684C69" w:rsidP="00684C69">
      <w:pPr>
        <w:tabs>
          <w:tab w:val="left" w:pos="-1418"/>
        </w:tabs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 Ярославскую областную Думу</w:t>
      </w:r>
    </w:p>
    <w:p w:rsidR="00684C69" w:rsidRDefault="00684C69" w:rsidP="00684C69">
      <w:pPr>
        <w:rPr>
          <w:rFonts w:eastAsiaTheme="minorHAnsi"/>
          <w:b/>
          <w:sz w:val="28"/>
          <w:szCs w:val="28"/>
          <w:lang w:eastAsia="en-US"/>
        </w:rPr>
      </w:pPr>
    </w:p>
    <w:p w:rsidR="00684C69" w:rsidRDefault="00684C69" w:rsidP="00684C69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684C69" w:rsidRDefault="00684C69" w:rsidP="00684C69">
      <w:pPr>
        <w:suppressAutoHyphens/>
        <w:ind w:firstLine="708"/>
        <w:jc w:val="both"/>
        <w:rPr>
          <w:sz w:val="28"/>
          <w:szCs w:val="28"/>
        </w:rPr>
      </w:pPr>
    </w:p>
    <w:p w:rsidR="00684C69" w:rsidRDefault="00684C69" w:rsidP="00684C69">
      <w:pPr>
        <w:suppressAutoHyphens/>
        <w:ind w:firstLine="567"/>
        <w:jc w:val="both"/>
        <w:rPr>
          <w:sz w:val="28"/>
          <w:szCs w:val="28"/>
        </w:rPr>
      </w:pPr>
    </w:p>
    <w:p w:rsidR="00684C69" w:rsidRPr="00684C69" w:rsidRDefault="00684C69" w:rsidP="00684C6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На основании статьи 133  Регламента Ярославской областной Думы </w:t>
      </w:r>
      <w:r w:rsidRPr="008F7487">
        <w:rPr>
          <w:sz w:val="28"/>
          <w:szCs w:val="28"/>
        </w:rPr>
        <w:t xml:space="preserve">вношу проект постановления Ярославской областной Думы </w:t>
      </w:r>
      <w:r>
        <w:rPr>
          <w:sz w:val="28"/>
          <w:szCs w:val="28"/>
        </w:rPr>
        <w:t>«</w:t>
      </w:r>
      <w:r w:rsidRPr="00684C69">
        <w:rPr>
          <w:rFonts w:eastAsiaTheme="minorHAnsi"/>
          <w:sz w:val="28"/>
          <w:szCs w:val="28"/>
          <w:lang w:eastAsia="en-US"/>
        </w:rPr>
        <w:t>О признании утратившим силу Постановления Ярославской областной Думы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84C69">
        <w:rPr>
          <w:rFonts w:eastAsiaTheme="minorHAnsi"/>
          <w:sz w:val="28"/>
          <w:szCs w:val="28"/>
          <w:lang w:eastAsia="en-US"/>
        </w:rPr>
        <w:t>«Об утверждении формы представляемого депутатом Ярославской областной Думы уведомления об отсутствии сделок»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684C69" w:rsidRDefault="00684C69" w:rsidP="00684C69">
      <w:pPr>
        <w:ind w:firstLine="567"/>
        <w:jc w:val="both"/>
        <w:rPr>
          <w:sz w:val="28"/>
          <w:szCs w:val="28"/>
        </w:rPr>
      </w:pPr>
    </w:p>
    <w:p w:rsidR="00684C69" w:rsidRDefault="00684C69" w:rsidP="00684C69">
      <w:pPr>
        <w:jc w:val="both"/>
        <w:rPr>
          <w:sz w:val="28"/>
          <w:szCs w:val="28"/>
        </w:rPr>
      </w:pPr>
    </w:p>
    <w:p w:rsidR="00684C69" w:rsidRDefault="00684C69" w:rsidP="00684C69">
      <w:pPr>
        <w:suppressAutoHyphens/>
        <w:spacing w:before="120" w:line="240" w:lineRule="atLeast"/>
        <w:rPr>
          <w:sz w:val="28"/>
          <w:szCs w:val="28"/>
        </w:rPr>
      </w:pPr>
      <w:r>
        <w:rPr>
          <w:sz w:val="28"/>
          <w:szCs w:val="28"/>
        </w:rPr>
        <w:t>Приложение: на 2 л. в 1 экз.</w:t>
      </w:r>
    </w:p>
    <w:p w:rsidR="007467E3" w:rsidRDefault="007467E3" w:rsidP="00684C69">
      <w:pPr>
        <w:suppressAutoHyphens/>
        <w:spacing w:before="120" w:line="240" w:lineRule="atLeast"/>
        <w:rPr>
          <w:sz w:val="28"/>
          <w:szCs w:val="28"/>
        </w:rPr>
      </w:pPr>
    </w:p>
    <w:p w:rsidR="007467E3" w:rsidRDefault="007467E3" w:rsidP="00684C69">
      <w:pPr>
        <w:suppressAutoHyphens/>
        <w:spacing w:before="120" w:line="240" w:lineRule="atLeast"/>
        <w:rPr>
          <w:sz w:val="28"/>
          <w:szCs w:val="28"/>
        </w:rPr>
      </w:pPr>
    </w:p>
    <w:p w:rsidR="007467E3" w:rsidRDefault="007467E3" w:rsidP="00684C69">
      <w:pPr>
        <w:suppressAutoHyphens/>
        <w:spacing w:before="120" w:line="240" w:lineRule="atLeast"/>
        <w:rPr>
          <w:sz w:val="28"/>
          <w:szCs w:val="28"/>
        </w:rPr>
      </w:pPr>
    </w:p>
    <w:p w:rsidR="007467E3" w:rsidRDefault="007467E3" w:rsidP="00684C69">
      <w:pPr>
        <w:suppressAutoHyphens/>
        <w:spacing w:before="120" w:line="240" w:lineRule="atLeast"/>
        <w:rPr>
          <w:sz w:val="28"/>
          <w:szCs w:val="28"/>
        </w:rPr>
      </w:pPr>
      <w:r>
        <w:rPr>
          <w:sz w:val="28"/>
          <w:szCs w:val="28"/>
        </w:rPr>
        <w:t>Капралов А.А.</w:t>
      </w:r>
    </w:p>
    <w:p w:rsidR="00684C69" w:rsidRDefault="00684C69" w:rsidP="00684C69">
      <w:bookmarkStart w:id="0" w:name="_GoBack"/>
      <w:bookmarkEnd w:id="0"/>
    </w:p>
    <w:p w:rsidR="00684C69" w:rsidRDefault="00684C69" w:rsidP="00684C69"/>
    <w:p w:rsidR="00684C69" w:rsidRDefault="00684C69" w:rsidP="00684C69"/>
    <w:p w:rsidR="00684C69" w:rsidRDefault="00684C69" w:rsidP="00684C69"/>
    <w:p w:rsidR="00684C69" w:rsidRDefault="00684C69" w:rsidP="00684C69"/>
    <w:p w:rsidR="00F43FD6" w:rsidRDefault="00F43FD6"/>
    <w:sectPr w:rsidR="00F43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C69"/>
    <w:rsid w:val="00684C69"/>
    <w:rsid w:val="007467E3"/>
    <w:rsid w:val="00C84864"/>
    <w:rsid w:val="00F4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C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4C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4C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C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4C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4C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Молчанова Ольга Петровна</cp:lastModifiedBy>
  <cp:revision>2</cp:revision>
  <dcterms:created xsi:type="dcterms:W3CDTF">2026-03-11T12:41:00Z</dcterms:created>
  <dcterms:modified xsi:type="dcterms:W3CDTF">2026-03-13T06:11:00Z</dcterms:modified>
</cp:coreProperties>
</file>