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  <w:gridCol w:w="5067"/>
      </w:tblGrid>
      <w:tr w:rsidR="0081211D" w:rsidRPr="005E564D" w:rsidTr="008D7885">
        <w:tc>
          <w:tcPr>
            <w:tcW w:w="4503" w:type="dxa"/>
          </w:tcPr>
          <w:p w:rsidR="0081211D" w:rsidRPr="00DD741C" w:rsidRDefault="0081211D" w:rsidP="008D788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67" w:type="dxa"/>
          </w:tcPr>
          <w:p w:rsidR="0081211D" w:rsidRDefault="0081211D" w:rsidP="008D7885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6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</w:t>
            </w:r>
            <w:r w:rsidR="00323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5E56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 депутат </w:t>
            </w:r>
          </w:p>
          <w:p w:rsidR="0081211D" w:rsidRDefault="0081211D" w:rsidP="008D7885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Ярославской областной Думы</w:t>
            </w:r>
          </w:p>
          <w:p w:rsidR="0081211D" w:rsidRPr="005E564D" w:rsidRDefault="0081211D" w:rsidP="008D7885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1211D" w:rsidRPr="005E564D" w:rsidRDefault="0081211D" w:rsidP="0081211D">
      <w:pPr>
        <w:keepNext/>
        <w:spacing w:after="0" w:line="21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211D" w:rsidRPr="005E564D" w:rsidRDefault="0081211D" w:rsidP="0081211D">
      <w:pPr>
        <w:keepNext/>
        <w:spacing w:after="0" w:line="21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1211D" w:rsidRPr="005E564D" w:rsidRDefault="0081211D" w:rsidP="0081211D">
      <w:pPr>
        <w:spacing w:after="0" w:line="216" w:lineRule="auto"/>
        <w:ind w:hanging="567"/>
        <w:jc w:val="center"/>
        <w:rPr>
          <w:rFonts w:ascii="Times New Roman" w:eastAsia="Times New Roman" w:hAnsi="Times New Roman" w:cs="Times New Roman"/>
          <w:b/>
          <w:sz w:val="34"/>
          <w:szCs w:val="20"/>
          <w:lang w:eastAsia="ru-RU"/>
        </w:rPr>
      </w:pPr>
      <w:r w:rsidRPr="005E564D">
        <w:rPr>
          <w:rFonts w:ascii="Times New Roman" w:eastAsia="Times New Roman" w:hAnsi="Times New Roman" w:cs="Times New Roman"/>
          <w:b/>
          <w:sz w:val="34"/>
          <w:szCs w:val="20"/>
          <w:lang w:eastAsia="ru-RU"/>
        </w:rPr>
        <w:t>Ярославская областная Дума</w:t>
      </w:r>
    </w:p>
    <w:p w:rsidR="0081211D" w:rsidRPr="005E564D" w:rsidRDefault="0081211D" w:rsidP="0081211D">
      <w:pPr>
        <w:spacing w:after="0" w:line="216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восьмого</w:t>
      </w:r>
      <w:r w:rsidRPr="005E564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созыва</w:t>
      </w:r>
    </w:p>
    <w:p w:rsidR="0081211D" w:rsidRPr="005E564D" w:rsidRDefault="0081211D" w:rsidP="0081211D">
      <w:pPr>
        <w:spacing w:after="0" w:line="216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1211D" w:rsidRPr="005E564D" w:rsidRDefault="0081211D" w:rsidP="0081211D">
      <w:pPr>
        <w:spacing w:after="0" w:line="216" w:lineRule="auto"/>
        <w:ind w:firstLine="720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 w:rsidRPr="005E564D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               </w:t>
      </w:r>
      <w:proofErr w:type="gramStart"/>
      <w:r w:rsidRPr="005E564D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П</w:t>
      </w:r>
      <w:proofErr w:type="gramEnd"/>
      <w:r w:rsidRPr="005E564D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О С Т А Н О В Л Е Н И Е</w:t>
      </w:r>
    </w:p>
    <w:p w:rsidR="0081211D" w:rsidRPr="005E564D" w:rsidRDefault="0081211D" w:rsidP="0081211D">
      <w:pPr>
        <w:spacing w:after="0" w:line="216" w:lineRule="auto"/>
        <w:ind w:hanging="567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81211D" w:rsidRPr="005E564D" w:rsidRDefault="0081211D" w:rsidP="0081211D">
      <w:pPr>
        <w:spacing w:after="0" w:line="216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от                                                                                                          №       </w:t>
      </w:r>
    </w:p>
    <w:p w:rsidR="0081211D" w:rsidRPr="005E564D" w:rsidRDefault="0081211D" w:rsidP="0081211D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564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5B55724" wp14:editId="78DCFDBB">
                <wp:simplePos x="0" y="0"/>
                <wp:positionH relativeFrom="column">
                  <wp:posOffset>5241290</wp:posOffset>
                </wp:positionH>
                <wp:positionV relativeFrom="paragraph">
                  <wp:posOffset>8255</wp:posOffset>
                </wp:positionV>
                <wp:extent cx="457835" cy="635"/>
                <wp:effectExtent l="6350" t="12065" r="12065" b="63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8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2.7pt,.65pt" to="448.7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GVAxwIAAJIFAAAOAAAAZHJzL2Uyb0RvYy54bWysVN1q2zAUvh/sHYTuXf/EThxTp7SOs5v9&#10;FNqxa8WWYzNbMpISJ4zBtutBH2GvsIsNCt32DM4bTZIdd+luxmgC5vxIn77znSOdnm2rEmww4wUl&#10;IbRPLAgwSWhakFUIX18vDB8CLhBJUUkJDuEOc3g2e/rktKkD7NCclilmQIIQHjR1CHMh6sA0eZLj&#10;CvETWmMikxllFRLSZSszZaiR6FVpOpY1NhvK0prRBHMuo/MuCWcaP8twIl5lGccClCGU3IT+Mv1d&#10;qq85O0XBiqE6L5KeBvoPFhUqiDx0gJojgcCaFX9BVUXCKKeZOEloZdIsKxKsa5DV2NaDaq5yVGNd&#10;ixSH14NM/PFgk5ebSwaKNIQOBARVskXtl/2H/U37o/26vwH7j+2v9nv7rb1tf7a3+0/Svtt/lrZK&#10;tnd9+AY4Ssmm5oEEjMglU1okW3JVP6fJWw4IjXJEVlhXdL2r5TG22mEebVEOryWfZfOCpnINWguq&#10;Zd1mrFKQUjCw1d3bDd3DWwESGXS9iT/yIEhkaiwNBY+Cw86acfEM0wooI4RlQZSyKECb51x0Sw9L&#10;VJjQRVGWMo6CkoAmhFPP8fQGTssiVUmV42y1jEoGNkjNl/715x4tY3RNUg2WY5TGvS1QUXa25FkS&#10;hYf1yHaMpLcV0tRxWaMep3dTaxr7se8arjOODdeaz43zReQa44U98eajeRTN7feKqO0GeZGmmCiu&#10;h9G23X8bnf6SdUM5DPcginmMroWWZI+Zni88a+KOfGMy8UaGO4ot48JfRMZ5ZI/Hk/giuogfMI11&#10;9fxxyA5SKlZ0LTC7ytMGpIVq/8ibOjaUjnwKnEnXN4DKlXzDEsEgYFS8KUSux1UNmsI46rVvqX/f&#10;6wG9E+LQQ+UNXehru5dK9vzQX30L1OB3V2hJ090lUzOpLoS8+HpT/0ipl+VPX6+6f0pnvwEAAP//&#10;AwBQSwMEFAAGAAgAAAAhAEstr8DbAAAABwEAAA8AAABkcnMvZG93bnJldi54bWxMjsFOwzAQRO9I&#10;/IO1SFwq6pC2EEKcCgG5caGAuG7jJYmI12nstoGvZznBcfRGM69YT65XBxpD59nA5TwBRVx723Fj&#10;4PWlushAhYhssfdMBr4owLo8PSkwt/7Iz3TYxEbJCIccDbQxDrnWoW7JYZj7gVjYhx8dRoljo+2I&#10;Rxl3vU6T5Eo77FgeWhzovqX6c7N3BkL1Rrvqe1bPkvdF4yndPTw9ojHnZ9PdLahIU/wrw6++qEMp&#10;Tlu/ZxtUbyBLV0upCliAEp7dXK9AbSUvQZeF/u9f/gAAAP//AwBQSwECLQAUAAYACAAAACEAtoM4&#10;kv4AAADhAQAAEwAAAAAAAAAAAAAAAAAAAAAAW0NvbnRlbnRfVHlwZXNdLnhtbFBLAQItABQABgAI&#10;AAAAIQA4/SH/1gAAAJQBAAALAAAAAAAAAAAAAAAAAC8BAABfcmVscy8ucmVsc1BLAQItABQABgAI&#10;AAAAIQDAfGVAxwIAAJIFAAAOAAAAAAAAAAAAAAAAAC4CAABkcnMvZTJvRG9jLnhtbFBLAQItABQA&#10;BgAIAAAAIQBLLa/A2wAAAAcBAAAPAAAAAAAAAAAAAAAAACEFAABkcnMvZG93bnJldi54bWxQSwUG&#10;AAAAAAQABADzAAAAKQYAAAAA&#10;" o:allowincell="f"/>
            </w:pict>
          </mc:Fallback>
        </mc:AlternateContent>
      </w:r>
      <w:r w:rsidRPr="005E564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0FEE039" wp14:editId="5CECDD1F">
                <wp:simplePos x="0" y="0"/>
                <wp:positionH relativeFrom="column">
                  <wp:posOffset>250190</wp:posOffset>
                </wp:positionH>
                <wp:positionV relativeFrom="paragraph">
                  <wp:posOffset>0</wp:posOffset>
                </wp:positionV>
                <wp:extent cx="1189355" cy="635"/>
                <wp:effectExtent l="6350" t="13335" r="13970" b="50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93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7pt,0" to="113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l+yAIAAJMFAAAOAAAAZHJzL2Uyb0RvYy54bWysVN1u0zAYvUfiHazcZ0napE2jtdOWptzw&#10;M2lDXLux01gkdmS7TSuEBFwj7RF4BS5AmjTgGdI3wnbSjI4bhNZK0Wf78/H5znfs07NtWYAN5oIw&#10;OrW8E9cCmKYMEbqaWq+vF3ZoASEhRbBgFE+tHRbW2ezpk9O6ivCA5axAmAMFQkVUV1Mrl7KKHEek&#10;OS6hOGEVpmoxY7yEUg35ykEc1gq9LJyB646cmnFUcZZiIdTsvF20ZgY/y3AqX2WZwBIUU0txk+bL&#10;zXepv87sFEYrDqucpB0N+B8sSkioOrSHmkMJwZqTv6BKknImWCZPUlY6LMtIik0NqhrPfVDNVQ4r&#10;bGpR4oiql0k8Hmz6cnPJAUGqdxagsFQtar7sP+xvmh/N1/0N2H9sfjXfm2/NbfOzud1/UvHd/rOK&#10;9WJz103fAE8rWVciUoAxveRai3RLr6rnLH0rAGVxDukKm4qud5U6xuxwjrbogagUn2X9giGVA9eS&#10;GVm3GS81pBIMbE33dn338FaCVE16XjgZBoEFUrU2GgaakQOjw9aKC/kMsxLoYGoVhGppYQQ3z4Vs&#10;Uw8pepqyBSkKY4+CgnpqTYJBYDYIVhCkF3Wa4KtlXHCwgdpg5tede5TG2ZoiA5ZjiJIulpAUbax4&#10;FlTjYePZlpEabaUKzbwq0vjp3cSdJGES+rY/GCW2787n9vki9u3RwhsH8+E8jufee03U86OcIISp&#10;5nrwtuf/m3e6W9a6snd3L4pzjG6EVmSPmZ4vAnfsD0N7PA6Gtj9MXPsiXMT2eeyNRuPkIr5IHjBN&#10;TPXiccj2UmpWbC0xv8pRDRDR7R8Gk4FyPCLqLRiM274BWKzUI5ZKbgHO5Bsic+NX7TSNcdTr0NX/&#10;rtc9eivEoYd61Hehq+1eKtXzQ3/NNdDOb+/QkqHdJdee1DdC3XyzqXul9NPy59hk3b+ls98AAAD/&#10;/wMAUEsDBBQABgAIAAAAIQAnlYCL2gAAAAQBAAAPAAAAZHJzL2Rvd25yZXYueG1sTI9BT8JAEIXv&#10;Jv6HzZh4IbK1GJTSLTFqb15EjdehO7QN3dnSXaD66x1Oepy8L+99k69G16kjDaH1bOB2moAirrxt&#10;uTbw8V7ePIAKEdli55kMfFOAVXF5kWNm/Ynf6LiOtZISDhkaaGLsM61D1ZDDMPU9sWRbPziMcg61&#10;tgOepNx1Ok2SuXbYsiw02NNTQ9VufXAGQvlJ+/JnUk2Sr1ntKd0/v76gMddX4+MSVKQx/sFw1hd1&#10;KMRp4w9sg+oMzBZ3QhqQhyRN0/k9qM0Z00Wu/8sXvwAAAP//AwBQSwECLQAUAAYACAAAACEAtoM4&#10;kv4AAADhAQAAEwAAAAAAAAAAAAAAAAAAAAAAW0NvbnRlbnRfVHlwZXNdLnhtbFBLAQItABQABgAI&#10;AAAAIQA4/SH/1gAAAJQBAAALAAAAAAAAAAAAAAAAAC8BAABfcmVscy8ucmVsc1BLAQItABQABgAI&#10;AAAAIQDwzwl+yAIAAJMFAAAOAAAAAAAAAAAAAAAAAC4CAABkcnMvZTJvRG9jLnhtbFBLAQItABQA&#10;BgAIAAAAIQAnlYCL2gAAAAQBAAAPAAAAAAAAAAAAAAAAACIFAABkcnMvZG93bnJldi54bWxQSwUG&#10;AAAAAAQABADzAAAAKQYAAAAA&#10;" o:allowincell="f"/>
            </w:pict>
          </mc:Fallback>
        </mc:AlternateContent>
      </w:r>
      <w:r w:rsidRPr="005E56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Ярославль</w:t>
      </w:r>
    </w:p>
    <w:p w:rsidR="0081211D" w:rsidRPr="005E564D" w:rsidRDefault="0081211D" w:rsidP="008121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1D" w:rsidRPr="005E564D" w:rsidRDefault="0081211D" w:rsidP="0081211D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1D" w:rsidRDefault="0081211D" w:rsidP="0081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признании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</w:t>
      </w:r>
    </w:p>
    <w:p w:rsidR="0081211D" w:rsidRDefault="0081211D" w:rsidP="0081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Постановления Ярославской областной Думы</w:t>
      </w:r>
    </w:p>
    <w:p w:rsidR="0081211D" w:rsidRDefault="0081211D" w:rsidP="0081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формы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представляемого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211D" w:rsidRDefault="0081211D" w:rsidP="0081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депутатом Ярославской областной Думы </w:t>
      </w:r>
    </w:p>
    <w:p w:rsidR="0081211D" w:rsidRDefault="0081211D" w:rsidP="00812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уведомления об отсутствии сделок»</w:t>
      </w:r>
    </w:p>
    <w:p w:rsidR="0081211D" w:rsidRPr="005E564D" w:rsidRDefault="0081211D" w:rsidP="0081211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81211D" w:rsidRPr="005E564D" w:rsidRDefault="0081211D" w:rsidP="008121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>Ярославская областная Дума</w:t>
      </w:r>
    </w:p>
    <w:p w:rsidR="0081211D" w:rsidRPr="005E564D" w:rsidRDefault="0081211D" w:rsidP="008121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1D" w:rsidRPr="005E564D" w:rsidRDefault="0081211D" w:rsidP="008121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5E56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5E56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И Л А:</w:t>
      </w:r>
    </w:p>
    <w:p w:rsidR="0081211D" w:rsidRDefault="0081211D" w:rsidP="008121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A543D" w:rsidRDefault="0081211D" w:rsidP="007A54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Признать утратившим силу </w:t>
      </w:r>
      <w:r w:rsidRPr="0081211D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Ярославской областной Думы </w:t>
      </w:r>
      <w:r w:rsidR="007A543D">
        <w:rPr>
          <w:rFonts w:ascii="Times New Roman" w:hAnsi="Times New Roman" w:cs="Times New Roman"/>
          <w:sz w:val="28"/>
          <w:szCs w:val="28"/>
        </w:rPr>
        <w:t xml:space="preserve">от 28.02.2023 № 51 </w:t>
      </w:r>
      <w:r>
        <w:rPr>
          <w:rFonts w:ascii="Times New Roman" w:hAnsi="Times New Roman" w:cs="Times New Roman"/>
          <w:sz w:val="28"/>
          <w:szCs w:val="28"/>
        </w:rPr>
        <w:t>«Об утверждении формы представляемого депутатом Ярославской областной Думы уведомления об отсутствии сделок» (Документ-Регион</w:t>
      </w:r>
      <w:r w:rsidR="007A543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7A543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A543D">
        <w:rPr>
          <w:rFonts w:ascii="Times New Roman" w:hAnsi="Times New Roman" w:cs="Times New Roman"/>
          <w:sz w:val="28"/>
          <w:szCs w:val="28"/>
        </w:rPr>
        <w:t>10 марта</w:t>
      </w:r>
      <w:r>
        <w:rPr>
          <w:rFonts w:ascii="Times New Roman" w:hAnsi="Times New Roman" w:cs="Times New Roman"/>
          <w:sz w:val="28"/>
          <w:szCs w:val="28"/>
        </w:rPr>
        <w:t xml:space="preserve">, № </w:t>
      </w:r>
      <w:r w:rsidR="007A543D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)</w:t>
      </w:r>
      <w:r w:rsidR="007A543D">
        <w:rPr>
          <w:rFonts w:ascii="Times New Roman" w:hAnsi="Times New Roman" w:cs="Times New Roman"/>
          <w:sz w:val="28"/>
          <w:szCs w:val="28"/>
        </w:rPr>
        <w:t>.</w:t>
      </w:r>
    </w:p>
    <w:p w:rsidR="0081211D" w:rsidRPr="00323188" w:rsidRDefault="008C3621" w:rsidP="008121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1211D" w:rsidRPr="005E30D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1211D" w:rsidRPr="005E30D1">
        <w:rPr>
          <w:rFonts w:ascii="Times New Roman" w:hAnsi="Times New Roman" w:cs="Times New Roman"/>
          <w:sz w:val="28"/>
          <w:szCs w:val="28"/>
        </w:rPr>
        <w:t>Настоящее Постановление подлежит официальному оп</w:t>
      </w:r>
      <w:r w:rsidR="00F50AB8">
        <w:rPr>
          <w:rFonts w:ascii="Times New Roman" w:hAnsi="Times New Roman" w:cs="Times New Roman"/>
          <w:sz w:val="28"/>
          <w:szCs w:val="28"/>
        </w:rPr>
        <w:t>убликованию в газете «Документ-</w:t>
      </w:r>
      <w:r w:rsidR="0081211D" w:rsidRPr="005E30D1">
        <w:rPr>
          <w:rFonts w:ascii="Times New Roman" w:hAnsi="Times New Roman" w:cs="Times New Roman"/>
          <w:sz w:val="28"/>
          <w:szCs w:val="28"/>
        </w:rPr>
        <w:t xml:space="preserve">Регион» и на «Официальном интернет-портале правовой </w:t>
      </w:r>
      <w:r w:rsidR="0081211D" w:rsidRPr="001E68C6">
        <w:rPr>
          <w:rFonts w:ascii="Times New Roman" w:hAnsi="Times New Roman" w:cs="Times New Roman"/>
          <w:sz w:val="28"/>
          <w:szCs w:val="28"/>
        </w:rPr>
        <w:t>информации</w:t>
      </w:r>
      <w:r w:rsidR="0081211D" w:rsidRPr="00B37324">
        <w:rPr>
          <w:rFonts w:ascii="Times New Roman" w:hAnsi="Times New Roman" w:cs="Times New Roman"/>
          <w:sz w:val="28"/>
          <w:szCs w:val="28"/>
        </w:rPr>
        <w:t xml:space="preserve">» </w:t>
      </w:r>
      <w:r w:rsidR="0081211D" w:rsidRPr="00AF7C37">
        <w:rPr>
          <w:rFonts w:ascii="Times New Roman" w:hAnsi="Times New Roman" w:cs="Times New Roman"/>
          <w:sz w:val="28"/>
          <w:szCs w:val="28"/>
        </w:rPr>
        <w:t>(</w:t>
      </w:r>
      <w:hyperlink r:id="rId5" w:history="1">
        <w:r w:rsidR="0081211D" w:rsidRPr="00AF7C3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81211D" w:rsidRPr="00AF7C3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81211D" w:rsidRPr="00AF7C3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pravo</w:t>
        </w:r>
        <w:proofErr w:type="spellEnd"/>
        <w:r w:rsidR="0081211D" w:rsidRPr="00AF7C3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81211D" w:rsidRPr="00AF7C3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="0081211D" w:rsidRPr="00AF7C3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81211D" w:rsidRPr="00AF7C3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81211D" w:rsidRPr="00AF7C37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81211D" w:rsidRDefault="0081211D" w:rsidP="008121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1211D" w:rsidRDefault="0081211D" w:rsidP="008121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</w:p>
    <w:p w:rsidR="0081211D" w:rsidRDefault="0081211D" w:rsidP="0081211D">
      <w:pPr>
        <w:spacing w:after="0" w:line="240" w:lineRule="auto"/>
        <w:jc w:val="both"/>
      </w:pP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>Ярославской областной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умы                    </w:t>
      </w: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AF7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Боровицкий</w:t>
      </w:r>
    </w:p>
    <w:p w:rsidR="0081211D" w:rsidRDefault="0081211D" w:rsidP="0081211D"/>
    <w:p w:rsidR="00F43FD6" w:rsidRDefault="00F43FD6"/>
    <w:sectPr w:rsidR="00F43FD6" w:rsidSect="00A14E7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11D"/>
    <w:rsid w:val="00323F4C"/>
    <w:rsid w:val="007A543D"/>
    <w:rsid w:val="0081211D"/>
    <w:rsid w:val="008C3621"/>
    <w:rsid w:val="00AF7C37"/>
    <w:rsid w:val="00F43FD6"/>
    <w:rsid w:val="00F50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1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1211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A54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1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1211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A54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ravo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Анна Юрьевна</dc:creator>
  <cp:lastModifiedBy>Пешехонов Сергей Васильевич</cp:lastModifiedBy>
  <cp:revision>4</cp:revision>
  <cp:lastPrinted>2026-03-12T10:56:00Z</cp:lastPrinted>
  <dcterms:created xsi:type="dcterms:W3CDTF">2026-03-11T08:40:00Z</dcterms:created>
  <dcterms:modified xsi:type="dcterms:W3CDTF">2026-03-12T11:27:00Z</dcterms:modified>
</cp:coreProperties>
</file>